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FEB0" w14:textId="23964EDF" w:rsidR="00343EBD" w:rsidRDefault="00664B38" w:rsidP="00343EBD">
      <w:pPr>
        <w:pStyle w:val="Title"/>
        <w:jc w:val="right"/>
        <w:rPr>
          <w:rFonts w:ascii="MS Reference Sans Serif" w:hAnsi="MS Reference Sans Serif"/>
          <w:spacing w:val="-3"/>
          <w:sz w:val="36"/>
          <w:szCs w:val="36"/>
        </w:rPr>
      </w:pPr>
      <w:r>
        <w:rPr>
          <w:rFonts w:ascii="MS Reference Sans Serif" w:hAnsi="MS Reference Sans Serif"/>
          <w:spacing w:val="-3"/>
          <w:sz w:val="36"/>
          <w:szCs w:val="36"/>
        </w:rPr>
        <w:t>813</w:t>
      </w:r>
    </w:p>
    <w:p w14:paraId="3EABFA64" w14:textId="5E7CEEC6" w:rsidR="003232B3" w:rsidRPr="002607A1" w:rsidRDefault="00950035" w:rsidP="004C5910">
      <w:pPr>
        <w:pStyle w:val="Title"/>
        <w:rPr>
          <w:rFonts w:ascii="MS Reference Sans Serif" w:hAnsi="MS Reference Sans Serif"/>
          <w:b w:val="0"/>
          <w:spacing w:val="-3"/>
          <w:sz w:val="36"/>
          <w:szCs w:val="36"/>
        </w:rPr>
      </w:pPr>
      <w:r>
        <w:t>VILLAGE OF HEUVELTON</w:t>
      </w:r>
    </w:p>
    <w:p w14:paraId="3EABFA65" w14:textId="33EBBE26" w:rsidR="00184292" w:rsidRDefault="00184292" w:rsidP="004C5910">
      <w:pPr>
        <w:pStyle w:val="Subtitle"/>
      </w:pPr>
      <w:r>
        <w:t>Regular Board Meeting</w:t>
      </w:r>
    </w:p>
    <w:p w14:paraId="75EA85F4" w14:textId="242D4A69" w:rsidR="0034381A" w:rsidRDefault="0034381A" w:rsidP="004C5910">
      <w:pPr>
        <w:pStyle w:val="Subtitle"/>
      </w:pPr>
      <w:r>
        <w:t>Public Hearing on 2021-2022 Budget</w:t>
      </w:r>
    </w:p>
    <w:p w14:paraId="3EABFA66" w14:textId="5ECB48F9" w:rsidR="00184292" w:rsidRPr="0037726C" w:rsidRDefault="00900C9D" w:rsidP="004C5910">
      <w:pPr>
        <w:pStyle w:val="Heading1"/>
      </w:pPr>
      <w:r>
        <w:rPr>
          <w:spacing w:val="-3"/>
          <w:szCs w:val="24"/>
        </w:rPr>
        <w:t>April 14</w:t>
      </w:r>
      <w:r w:rsidR="00025DB1">
        <w:rPr>
          <w:spacing w:val="-3"/>
          <w:szCs w:val="24"/>
        </w:rPr>
        <w:t>,</w:t>
      </w:r>
      <w:r w:rsidR="00561BAF">
        <w:rPr>
          <w:spacing w:val="-3"/>
          <w:szCs w:val="24"/>
        </w:rPr>
        <w:t xml:space="preserve"> </w:t>
      </w:r>
      <w:r w:rsidR="00025DB1">
        <w:rPr>
          <w:spacing w:val="-3"/>
          <w:szCs w:val="24"/>
        </w:rPr>
        <w:t>2021</w:t>
      </w:r>
    </w:p>
    <w:p w14:paraId="3EABFA67" w14:textId="77777777" w:rsidR="007C5B6C" w:rsidRDefault="007C5B6C" w:rsidP="001240E7">
      <w:pPr>
        <w:pStyle w:val="BodyText"/>
        <w:rPr>
          <w:sz w:val="22"/>
          <w:szCs w:val="22"/>
        </w:rPr>
      </w:pPr>
    </w:p>
    <w:p w14:paraId="3EABFA68" w14:textId="4829140F" w:rsidR="00886658" w:rsidRPr="0068598E" w:rsidRDefault="00B621C5" w:rsidP="00311061">
      <w:pPr>
        <w:pStyle w:val="BodyText2"/>
        <w:tabs>
          <w:tab w:val="clear" w:pos="9360"/>
        </w:tabs>
        <w:rPr>
          <w:b w:val="0"/>
          <w:szCs w:val="24"/>
        </w:rPr>
      </w:pPr>
      <w:r w:rsidRPr="0068598E">
        <w:rPr>
          <w:b w:val="0"/>
          <w:szCs w:val="24"/>
        </w:rPr>
        <w:t>At 6:00 pm, Mayor Lashua called the meeting to order.  Mayor Lashua opened the meeting with the pledge of allegiance.  T</w:t>
      </w:r>
      <w:r w:rsidR="00E41489" w:rsidRPr="0068598E">
        <w:rPr>
          <w:b w:val="0"/>
          <w:szCs w:val="24"/>
        </w:rPr>
        <w:t xml:space="preserve">rustees in </w:t>
      </w:r>
      <w:r w:rsidR="00C360F3" w:rsidRPr="0068598E">
        <w:rPr>
          <w:b w:val="0"/>
          <w:szCs w:val="24"/>
        </w:rPr>
        <w:t>presence</w:t>
      </w:r>
      <w:r w:rsidR="00E41489" w:rsidRPr="0068598E">
        <w:rPr>
          <w:b w:val="0"/>
          <w:szCs w:val="24"/>
        </w:rPr>
        <w:t xml:space="preserve"> were</w:t>
      </w:r>
      <w:r w:rsidR="00DE2F85" w:rsidRPr="0068598E">
        <w:rPr>
          <w:b w:val="0"/>
          <w:szCs w:val="24"/>
        </w:rPr>
        <w:t xml:space="preserve"> </w:t>
      </w:r>
      <w:r w:rsidR="00DC6588" w:rsidRPr="0068598E">
        <w:rPr>
          <w:b w:val="0"/>
          <w:szCs w:val="24"/>
        </w:rPr>
        <w:t>Trustee E. Wood</w:t>
      </w:r>
      <w:r w:rsidR="001732FC" w:rsidRPr="0068598E">
        <w:rPr>
          <w:b w:val="0"/>
          <w:szCs w:val="24"/>
        </w:rPr>
        <w:t>,</w:t>
      </w:r>
      <w:r w:rsidR="00AF42F9" w:rsidRPr="0068598E">
        <w:rPr>
          <w:b w:val="0"/>
          <w:szCs w:val="24"/>
        </w:rPr>
        <w:t xml:space="preserve"> A.</w:t>
      </w:r>
      <w:r w:rsidR="00DC576C" w:rsidRPr="0068598E">
        <w:rPr>
          <w:b w:val="0"/>
          <w:szCs w:val="24"/>
        </w:rPr>
        <w:t xml:space="preserve"> Guardino</w:t>
      </w:r>
      <w:r w:rsidR="00B06C43" w:rsidRPr="0068598E">
        <w:rPr>
          <w:b w:val="0"/>
          <w:szCs w:val="24"/>
        </w:rPr>
        <w:t xml:space="preserve"> </w:t>
      </w:r>
      <w:r w:rsidR="00C33DCA" w:rsidRPr="0068598E">
        <w:rPr>
          <w:b w:val="0"/>
          <w:szCs w:val="24"/>
        </w:rPr>
        <w:t xml:space="preserve">and </w:t>
      </w:r>
      <w:r w:rsidR="00B06C43" w:rsidRPr="0068598E">
        <w:rPr>
          <w:b w:val="0"/>
          <w:szCs w:val="24"/>
        </w:rPr>
        <w:t>C. Basford</w:t>
      </w:r>
      <w:r w:rsidR="00AF42F9" w:rsidRPr="0068598E">
        <w:rPr>
          <w:b w:val="0"/>
          <w:szCs w:val="24"/>
        </w:rPr>
        <w:t>.</w:t>
      </w:r>
      <w:r w:rsidR="00886658" w:rsidRPr="0068598E">
        <w:rPr>
          <w:b w:val="0"/>
          <w:szCs w:val="24"/>
        </w:rPr>
        <w:t xml:space="preserve"> </w:t>
      </w:r>
      <w:r w:rsidR="008F7D8E" w:rsidRPr="0068598E">
        <w:rPr>
          <w:b w:val="0"/>
          <w:szCs w:val="24"/>
        </w:rPr>
        <w:t>W.</w:t>
      </w:r>
      <w:r w:rsidR="00001548" w:rsidRPr="0068598E">
        <w:rPr>
          <w:b w:val="0"/>
          <w:szCs w:val="24"/>
        </w:rPr>
        <w:t xml:space="preserve"> Knowlton</w:t>
      </w:r>
      <w:r w:rsidR="001732FC" w:rsidRPr="0068598E">
        <w:rPr>
          <w:b w:val="0"/>
          <w:szCs w:val="24"/>
        </w:rPr>
        <w:t xml:space="preserve"> was</w:t>
      </w:r>
      <w:r w:rsidR="00AF42F9" w:rsidRPr="0068598E">
        <w:rPr>
          <w:b w:val="0"/>
          <w:szCs w:val="24"/>
        </w:rPr>
        <w:t xml:space="preserve"> absent</w:t>
      </w:r>
      <w:r w:rsidR="00001548" w:rsidRPr="0068598E">
        <w:rPr>
          <w:b w:val="0"/>
          <w:szCs w:val="24"/>
        </w:rPr>
        <w:t xml:space="preserve">.  </w:t>
      </w:r>
      <w:r w:rsidR="00274EA7" w:rsidRPr="0068598E">
        <w:rPr>
          <w:b w:val="0"/>
          <w:szCs w:val="24"/>
        </w:rPr>
        <w:t>Also,</w:t>
      </w:r>
      <w:r w:rsidR="00886658" w:rsidRPr="0068598E">
        <w:rPr>
          <w:b w:val="0"/>
          <w:szCs w:val="24"/>
        </w:rPr>
        <w:t xml:space="preserve"> in attendance </w:t>
      </w:r>
      <w:r w:rsidR="001732FC" w:rsidRPr="0068598E">
        <w:rPr>
          <w:b w:val="0"/>
          <w:szCs w:val="24"/>
        </w:rPr>
        <w:t>was</w:t>
      </w:r>
      <w:r w:rsidR="00886658" w:rsidRPr="0068598E">
        <w:rPr>
          <w:b w:val="0"/>
          <w:szCs w:val="24"/>
        </w:rPr>
        <w:t xml:space="preserve"> T. Murray, DPW Superintendent</w:t>
      </w:r>
      <w:r w:rsidR="00F20563" w:rsidRPr="0068598E">
        <w:rPr>
          <w:b w:val="0"/>
          <w:szCs w:val="24"/>
        </w:rPr>
        <w:t>;</w:t>
      </w:r>
      <w:r w:rsidR="00260179" w:rsidRPr="0068598E">
        <w:rPr>
          <w:b w:val="0"/>
          <w:szCs w:val="24"/>
        </w:rPr>
        <w:t xml:space="preserve"> and</w:t>
      </w:r>
      <w:r w:rsidR="00F20563" w:rsidRPr="0068598E">
        <w:rPr>
          <w:b w:val="0"/>
          <w:szCs w:val="24"/>
        </w:rPr>
        <w:t xml:space="preserve"> K. Feuka, C2AE</w:t>
      </w:r>
      <w:r w:rsidR="00260179" w:rsidRPr="0068598E">
        <w:rPr>
          <w:b w:val="0"/>
          <w:szCs w:val="24"/>
        </w:rPr>
        <w:t xml:space="preserve">.  </w:t>
      </w:r>
      <w:r w:rsidR="00F20563" w:rsidRPr="0068598E">
        <w:rPr>
          <w:b w:val="0"/>
          <w:szCs w:val="24"/>
        </w:rPr>
        <w:t>J. Lightfoot, SLC Legislat</w:t>
      </w:r>
      <w:r w:rsidR="001B6751" w:rsidRPr="0068598E">
        <w:rPr>
          <w:b w:val="0"/>
          <w:szCs w:val="24"/>
        </w:rPr>
        <w:t>or arrived at 6:02</w:t>
      </w:r>
      <w:r w:rsidR="00260179" w:rsidRPr="0068598E">
        <w:rPr>
          <w:b w:val="0"/>
          <w:szCs w:val="24"/>
        </w:rPr>
        <w:t>.</w:t>
      </w:r>
      <w:r w:rsidR="00CD552D">
        <w:rPr>
          <w:b w:val="0"/>
          <w:szCs w:val="24"/>
        </w:rPr>
        <w:t xml:space="preserve"> </w:t>
      </w:r>
    </w:p>
    <w:p w14:paraId="3EB8DDAB" w14:textId="551CC941" w:rsidR="0034381A" w:rsidRPr="0068598E" w:rsidRDefault="0034381A" w:rsidP="00311061">
      <w:pPr>
        <w:pStyle w:val="BodyText2"/>
        <w:tabs>
          <w:tab w:val="clear" w:pos="9360"/>
        </w:tabs>
        <w:rPr>
          <w:b w:val="0"/>
          <w:szCs w:val="24"/>
        </w:rPr>
      </w:pPr>
    </w:p>
    <w:p w14:paraId="202C90EE" w14:textId="701F1BC5" w:rsidR="009B5662" w:rsidRPr="0068598E" w:rsidRDefault="009B5662" w:rsidP="009B5662">
      <w:pPr>
        <w:pStyle w:val="BodyText2"/>
        <w:tabs>
          <w:tab w:val="clear" w:pos="9360"/>
        </w:tabs>
        <w:rPr>
          <w:szCs w:val="24"/>
        </w:rPr>
      </w:pPr>
      <w:r w:rsidRPr="0068598E">
        <w:rPr>
          <w:szCs w:val="24"/>
        </w:rPr>
        <w:t>RESOLUTION 21-</w:t>
      </w:r>
      <w:r w:rsidR="00F616F0" w:rsidRPr="0068598E">
        <w:rPr>
          <w:szCs w:val="24"/>
        </w:rPr>
        <w:t>028</w:t>
      </w:r>
      <w:r w:rsidRPr="0068598E">
        <w:rPr>
          <w:szCs w:val="24"/>
        </w:rPr>
        <w:t xml:space="preserve">                                                          PUBLIC HEARING 2021-2022 BUDGET</w:t>
      </w:r>
    </w:p>
    <w:p w14:paraId="7DC67DE5" w14:textId="4469B562" w:rsidR="00BD3C58" w:rsidRPr="0068598E" w:rsidRDefault="00BD3C58" w:rsidP="00763904">
      <w:pPr>
        <w:rPr>
          <w:rFonts w:eastAsiaTheme="minorHAnsi"/>
          <w:sz w:val="24"/>
          <w:szCs w:val="24"/>
        </w:rPr>
      </w:pPr>
      <w:bookmarkStart w:id="0" w:name="_Hlk67313393"/>
      <w:r w:rsidRPr="0068598E">
        <w:rPr>
          <w:rFonts w:eastAsiaTheme="minorHAnsi"/>
          <w:sz w:val="24"/>
          <w:szCs w:val="24"/>
        </w:rPr>
        <w:t xml:space="preserve">Offered by </w:t>
      </w:r>
      <w:r w:rsidR="0051419A" w:rsidRPr="0068598E">
        <w:rPr>
          <w:rFonts w:eastAsiaTheme="minorHAnsi"/>
          <w:sz w:val="24"/>
          <w:szCs w:val="24"/>
        </w:rPr>
        <w:t>Tr. Basford</w:t>
      </w:r>
      <w:r w:rsidRPr="0068598E">
        <w:rPr>
          <w:rFonts w:eastAsiaTheme="minorHAnsi"/>
          <w:sz w:val="24"/>
          <w:szCs w:val="24"/>
        </w:rPr>
        <w:t xml:space="preserve">, seconded by </w:t>
      </w:r>
      <w:r w:rsidR="005D5D7B" w:rsidRPr="0068598E">
        <w:rPr>
          <w:rFonts w:eastAsiaTheme="minorHAnsi"/>
          <w:sz w:val="24"/>
          <w:szCs w:val="24"/>
        </w:rPr>
        <w:t>Tr. Wood</w:t>
      </w:r>
      <w:r w:rsidRPr="0068598E">
        <w:rPr>
          <w:rFonts w:eastAsiaTheme="minorHAnsi"/>
          <w:sz w:val="24"/>
          <w:szCs w:val="24"/>
        </w:rPr>
        <w:t xml:space="preserve">. </w:t>
      </w:r>
      <w:r w:rsidR="005D5D7B" w:rsidRPr="0068598E">
        <w:rPr>
          <w:rFonts w:eastAsiaTheme="minorHAnsi"/>
          <w:sz w:val="24"/>
          <w:szCs w:val="24"/>
        </w:rPr>
        <w:t>Tr. Guardino</w:t>
      </w:r>
      <w:r w:rsidRPr="0068598E">
        <w:rPr>
          <w:rFonts w:eastAsiaTheme="minorHAnsi"/>
          <w:sz w:val="24"/>
          <w:szCs w:val="24"/>
        </w:rPr>
        <w:t xml:space="preserve"> and </w:t>
      </w:r>
      <w:r w:rsidR="005D5D7B" w:rsidRPr="0068598E">
        <w:rPr>
          <w:rFonts w:eastAsiaTheme="minorHAnsi"/>
          <w:sz w:val="24"/>
          <w:szCs w:val="24"/>
        </w:rPr>
        <w:t>Mayor Lashua</w:t>
      </w:r>
      <w:r w:rsidRPr="0068598E">
        <w:rPr>
          <w:rFonts w:eastAsiaTheme="minorHAnsi"/>
          <w:sz w:val="24"/>
          <w:szCs w:val="24"/>
        </w:rPr>
        <w:t xml:space="preserve"> - Aye.</w:t>
      </w:r>
    </w:p>
    <w:bookmarkEnd w:id="0"/>
    <w:p w14:paraId="7202B915" w14:textId="4F4A8881" w:rsidR="006C05FF" w:rsidRPr="0068598E" w:rsidRDefault="009B5662" w:rsidP="00763904">
      <w:pPr>
        <w:pStyle w:val="BodyText2"/>
        <w:tabs>
          <w:tab w:val="clear" w:pos="9360"/>
        </w:tabs>
        <w:rPr>
          <w:b w:val="0"/>
          <w:bCs/>
          <w:szCs w:val="24"/>
        </w:rPr>
      </w:pPr>
      <w:r w:rsidRPr="0068598E">
        <w:rPr>
          <w:szCs w:val="24"/>
        </w:rPr>
        <w:t>Resolution to open the Public Hearing on the 2021-2022 Budget</w:t>
      </w:r>
      <w:r w:rsidR="0092455A" w:rsidRPr="0068598E">
        <w:rPr>
          <w:szCs w:val="24"/>
        </w:rPr>
        <w:t>.</w:t>
      </w:r>
    </w:p>
    <w:p w14:paraId="5AE4E91B" w14:textId="77777777" w:rsidR="00260179" w:rsidRPr="0068598E" w:rsidRDefault="00260179" w:rsidP="00763904">
      <w:pPr>
        <w:pStyle w:val="BodyText2"/>
        <w:tabs>
          <w:tab w:val="clear" w:pos="9360"/>
        </w:tabs>
        <w:rPr>
          <w:szCs w:val="24"/>
        </w:rPr>
      </w:pPr>
    </w:p>
    <w:p w14:paraId="384EBFC9" w14:textId="55676B15" w:rsidR="009B5662" w:rsidRPr="0068598E" w:rsidRDefault="00AB60B9" w:rsidP="00763904">
      <w:pPr>
        <w:pStyle w:val="BodyText2"/>
        <w:tabs>
          <w:tab w:val="clear" w:pos="9360"/>
        </w:tabs>
        <w:rPr>
          <w:b w:val="0"/>
          <w:bCs/>
          <w:szCs w:val="24"/>
        </w:rPr>
      </w:pPr>
      <w:r w:rsidRPr="0068598E">
        <w:rPr>
          <w:szCs w:val="24"/>
        </w:rPr>
        <w:t>Public Forum</w:t>
      </w:r>
      <w:r w:rsidR="00DC7112" w:rsidRPr="0068598E">
        <w:rPr>
          <w:szCs w:val="24"/>
        </w:rPr>
        <w:t xml:space="preserve"> </w:t>
      </w:r>
      <w:r w:rsidR="00DC7112" w:rsidRPr="0068598E">
        <w:rPr>
          <w:b w:val="0"/>
          <w:bCs/>
          <w:szCs w:val="24"/>
        </w:rPr>
        <w:tab/>
        <w:t>Mr. Lightfoot updated the board on county matters.</w:t>
      </w:r>
      <w:r w:rsidR="00123B8C" w:rsidRPr="0068598E">
        <w:rPr>
          <w:b w:val="0"/>
          <w:bCs/>
          <w:szCs w:val="24"/>
        </w:rPr>
        <w:t xml:space="preserve">  </w:t>
      </w:r>
      <w:r w:rsidR="00675465" w:rsidRPr="0068598E">
        <w:rPr>
          <w:b w:val="0"/>
          <w:bCs/>
          <w:szCs w:val="24"/>
        </w:rPr>
        <w:t>He left at 6:16.</w:t>
      </w:r>
    </w:p>
    <w:p w14:paraId="0323DB79" w14:textId="77777777" w:rsidR="00260179" w:rsidRPr="0068598E" w:rsidRDefault="00260179" w:rsidP="00763904">
      <w:pPr>
        <w:pStyle w:val="BodyText2"/>
        <w:tabs>
          <w:tab w:val="clear" w:pos="9360"/>
        </w:tabs>
        <w:rPr>
          <w:b w:val="0"/>
          <w:bCs/>
          <w:szCs w:val="24"/>
        </w:rPr>
      </w:pPr>
    </w:p>
    <w:p w14:paraId="076E8354" w14:textId="2E8D50AC" w:rsidR="0015787E" w:rsidRPr="0068598E" w:rsidRDefault="00A83D4F" w:rsidP="00B535B2">
      <w:pPr>
        <w:pStyle w:val="BodyText2"/>
        <w:tabs>
          <w:tab w:val="clear" w:pos="9360"/>
        </w:tabs>
        <w:rPr>
          <w:b w:val="0"/>
          <w:bCs/>
          <w:szCs w:val="24"/>
        </w:rPr>
      </w:pPr>
      <w:r w:rsidRPr="0068598E">
        <w:rPr>
          <w:szCs w:val="24"/>
        </w:rPr>
        <w:t>HVFD Report</w:t>
      </w:r>
      <w:r w:rsidR="00260179" w:rsidRPr="0068598E">
        <w:rPr>
          <w:szCs w:val="24"/>
        </w:rPr>
        <w:tab/>
      </w:r>
      <w:r w:rsidR="00260179" w:rsidRPr="0068598E">
        <w:rPr>
          <w:b w:val="0"/>
          <w:bCs/>
          <w:szCs w:val="24"/>
        </w:rPr>
        <w:t xml:space="preserve">Tr. Wood </w:t>
      </w:r>
      <w:r w:rsidR="00A55CD9" w:rsidRPr="0068598E">
        <w:rPr>
          <w:b w:val="0"/>
          <w:bCs/>
          <w:szCs w:val="24"/>
        </w:rPr>
        <w:t xml:space="preserve">informed everyone the Fire Department is </w:t>
      </w:r>
      <w:r w:rsidR="00061447">
        <w:rPr>
          <w:b w:val="0"/>
          <w:bCs/>
          <w:szCs w:val="24"/>
        </w:rPr>
        <w:t>holding</w:t>
      </w:r>
      <w:r w:rsidR="00A55CD9" w:rsidRPr="0068598E">
        <w:rPr>
          <w:b w:val="0"/>
          <w:bCs/>
          <w:szCs w:val="24"/>
        </w:rPr>
        <w:t xml:space="preserve"> a dinner </w:t>
      </w:r>
      <w:r w:rsidR="00F159E4">
        <w:rPr>
          <w:b w:val="0"/>
          <w:bCs/>
          <w:szCs w:val="24"/>
        </w:rPr>
        <w:t>to celebrate</w:t>
      </w:r>
      <w:r w:rsidR="0084639A" w:rsidRPr="0068598E">
        <w:rPr>
          <w:b w:val="0"/>
          <w:bCs/>
          <w:szCs w:val="24"/>
        </w:rPr>
        <w:t xml:space="preserve"> the</w:t>
      </w:r>
      <w:r w:rsidR="00B40D7B">
        <w:rPr>
          <w:b w:val="0"/>
          <w:bCs/>
          <w:szCs w:val="24"/>
        </w:rPr>
        <w:t>ir</w:t>
      </w:r>
      <w:r w:rsidR="0084639A" w:rsidRPr="0068598E">
        <w:rPr>
          <w:b w:val="0"/>
          <w:bCs/>
          <w:szCs w:val="24"/>
        </w:rPr>
        <w:t xml:space="preserve"> </w:t>
      </w:r>
      <w:r w:rsidR="00675465" w:rsidRPr="0068598E">
        <w:rPr>
          <w:b w:val="0"/>
          <w:bCs/>
          <w:szCs w:val="24"/>
        </w:rPr>
        <w:t>100</w:t>
      </w:r>
      <w:r w:rsidR="00B107D6">
        <w:rPr>
          <w:b w:val="0"/>
          <w:bCs/>
          <w:szCs w:val="24"/>
        </w:rPr>
        <w:t>-</w:t>
      </w:r>
      <w:r w:rsidR="00675465" w:rsidRPr="0068598E">
        <w:rPr>
          <w:b w:val="0"/>
          <w:bCs/>
          <w:szCs w:val="24"/>
        </w:rPr>
        <w:t>year</w:t>
      </w:r>
      <w:r w:rsidR="0084639A" w:rsidRPr="0068598E">
        <w:rPr>
          <w:b w:val="0"/>
          <w:bCs/>
          <w:szCs w:val="24"/>
        </w:rPr>
        <w:t xml:space="preserve"> anniversary.  He </w:t>
      </w:r>
      <w:r w:rsidR="0015787E" w:rsidRPr="0068598E">
        <w:rPr>
          <w:b w:val="0"/>
          <w:bCs/>
          <w:szCs w:val="24"/>
        </w:rPr>
        <w:t>said everything is good</w:t>
      </w:r>
      <w:r w:rsidR="00792870">
        <w:rPr>
          <w:b w:val="0"/>
          <w:bCs/>
          <w:szCs w:val="24"/>
        </w:rPr>
        <w:t>.</w:t>
      </w:r>
      <w:r w:rsidR="00B40D7B">
        <w:rPr>
          <w:b w:val="0"/>
          <w:bCs/>
          <w:szCs w:val="24"/>
        </w:rPr>
        <w:t xml:space="preserve"> </w:t>
      </w:r>
      <w:r w:rsidR="00792870">
        <w:rPr>
          <w:b w:val="0"/>
          <w:bCs/>
          <w:szCs w:val="24"/>
        </w:rPr>
        <w:t xml:space="preserve"> T</w:t>
      </w:r>
      <w:r w:rsidR="0015787E" w:rsidRPr="0068598E">
        <w:rPr>
          <w:b w:val="0"/>
          <w:bCs/>
          <w:szCs w:val="24"/>
        </w:rPr>
        <w:t xml:space="preserve">hey have just had a few grass fires. </w:t>
      </w:r>
    </w:p>
    <w:p w14:paraId="5BF0F640" w14:textId="77777777" w:rsidR="0015787E" w:rsidRPr="0068598E" w:rsidRDefault="0015787E" w:rsidP="00B535B2">
      <w:pPr>
        <w:pStyle w:val="BodyText2"/>
        <w:tabs>
          <w:tab w:val="clear" w:pos="9360"/>
        </w:tabs>
        <w:rPr>
          <w:b w:val="0"/>
          <w:bCs/>
          <w:szCs w:val="24"/>
        </w:rPr>
      </w:pPr>
    </w:p>
    <w:p w14:paraId="4DC62FEE" w14:textId="286D1633" w:rsidR="00561BAF" w:rsidRPr="0068598E" w:rsidRDefault="0015787E" w:rsidP="00B535B2">
      <w:pPr>
        <w:pStyle w:val="BodyText2"/>
        <w:tabs>
          <w:tab w:val="clear" w:pos="9360"/>
        </w:tabs>
        <w:rPr>
          <w:szCs w:val="24"/>
        </w:rPr>
      </w:pPr>
      <w:r w:rsidRPr="0068598E">
        <w:rPr>
          <w:b w:val="0"/>
          <w:bCs/>
          <w:szCs w:val="24"/>
        </w:rPr>
        <w:t xml:space="preserve">Mayor Lashua </w:t>
      </w:r>
      <w:r w:rsidR="0045036D" w:rsidRPr="0068598E">
        <w:rPr>
          <w:b w:val="0"/>
          <w:bCs/>
          <w:szCs w:val="24"/>
        </w:rPr>
        <w:t>informed the Board about s</w:t>
      </w:r>
      <w:r w:rsidR="00285570" w:rsidRPr="0068598E">
        <w:rPr>
          <w:b w:val="0"/>
          <w:bCs/>
          <w:szCs w:val="24"/>
        </w:rPr>
        <w:t>ix</w:t>
      </w:r>
      <w:r w:rsidR="0045036D" w:rsidRPr="0068598E">
        <w:rPr>
          <w:b w:val="0"/>
          <w:bCs/>
          <w:szCs w:val="24"/>
        </w:rPr>
        <w:t xml:space="preserve"> trees that nee</w:t>
      </w:r>
      <w:r w:rsidR="00B121BB" w:rsidRPr="0068598E">
        <w:rPr>
          <w:b w:val="0"/>
          <w:bCs/>
          <w:szCs w:val="24"/>
        </w:rPr>
        <w:t>d to</w:t>
      </w:r>
      <w:r w:rsidR="00642C74" w:rsidRPr="0068598E">
        <w:rPr>
          <w:b w:val="0"/>
          <w:bCs/>
          <w:szCs w:val="24"/>
        </w:rPr>
        <w:t xml:space="preserve"> be removed along the fence line by the fire station</w:t>
      </w:r>
      <w:r w:rsidR="0065772B" w:rsidRPr="0068598E">
        <w:rPr>
          <w:b w:val="0"/>
          <w:bCs/>
          <w:szCs w:val="24"/>
        </w:rPr>
        <w:t xml:space="preserve">.  </w:t>
      </w:r>
      <w:r w:rsidR="00285570" w:rsidRPr="0068598E">
        <w:rPr>
          <w:b w:val="0"/>
          <w:bCs/>
          <w:szCs w:val="24"/>
        </w:rPr>
        <w:t xml:space="preserve">Leo </w:t>
      </w:r>
      <w:r w:rsidR="00C87EC6" w:rsidRPr="0068598E">
        <w:rPr>
          <w:b w:val="0"/>
          <w:bCs/>
          <w:szCs w:val="24"/>
        </w:rPr>
        <w:t>Lalonde Tree</w:t>
      </w:r>
      <w:r w:rsidR="00285570" w:rsidRPr="0068598E">
        <w:rPr>
          <w:b w:val="0"/>
          <w:bCs/>
          <w:szCs w:val="24"/>
        </w:rPr>
        <w:t xml:space="preserve"> Servi</w:t>
      </w:r>
      <w:r w:rsidR="00A71BD9" w:rsidRPr="0068598E">
        <w:rPr>
          <w:b w:val="0"/>
          <w:bCs/>
          <w:szCs w:val="24"/>
        </w:rPr>
        <w:t xml:space="preserve">ce has given the Village a quote of </w:t>
      </w:r>
      <w:r w:rsidR="004942DF" w:rsidRPr="0068598E">
        <w:rPr>
          <w:b w:val="0"/>
          <w:bCs/>
          <w:szCs w:val="24"/>
        </w:rPr>
        <w:t>$3,600</w:t>
      </w:r>
      <w:r w:rsidR="0092455A" w:rsidRPr="0068598E">
        <w:rPr>
          <w:b w:val="0"/>
          <w:bCs/>
          <w:szCs w:val="24"/>
        </w:rPr>
        <w:t>.  Mr. Murray will get a quote from Putney’s Tree Service.</w:t>
      </w:r>
      <w:r w:rsidR="00285570" w:rsidRPr="0068598E">
        <w:rPr>
          <w:b w:val="0"/>
          <w:bCs/>
          <w:szCs w:val="24"/>
        </w:rPr>
        <w:t xml:space="preserve"> </w:t>
      </w:r>
      <w:r w:rsidR="0084639A" w:rsidRPr="0068598E">
        <w:rPr>
          <w:b w:val="0"/>
          <w:bCs/>
          <w:szCs w:val="24"/>
        </w:rPr>
        <w:t xml:space="preserve"> </w:t>
      </w:r>
    </w:p>
    <w:p w14:paraId="67EB6655" w14:textId="77777777" w:rsidR="006D65B4" w:rsidRPr="0068598E" w:rsidRDefault="006D65B4" w:rsidP="00B535B2">
      <w:pPr>
        <w:pStyle w:val="BodyText2"/>
        <w:tabs>
          <w:tab w:val="clear" w:pos="9360"/>
        </w:tabs>
        <w:rPr>
          <w:szCs w:val="24"/>
        </w:rPr>
      </w:pPr>
    </w:p>
    <w:p w14:paraId="4D1089BC" w14:textId="6C1B2F71" w:rsidR="00293DAF" w:rsidRPr="0068598E" w:rsidRDefault="00436EC1" w:rsidP="00BB60B5">
      <w:pPr>
        <w:pStyle w:val="BodyText2"/>
        <w:tabs>
          <w:tab w:val="clear" w:pos="9360"/>
        </w:tabs>
        <w:rPr>
          <w:szCs w:val="24"/>
        </w:rPr>
      </w:pPr>
      <w:r w:rsidRPr="0068598E">
        <w:rPr>
          <w:szCs w:val="24"/>
        </w:rPr>
        <w:t>Sewer/Water</w:t>
      </w:r>
      <w:r w:rsidR="00E2359D" w:rsidRPr="0068598E">
        <w:rPr>
          <w:szCs w:val="24"/>
        </w:rPr>
        <w:tab/>
      </w:r>
      <w:r w:rsidR="00E2359D" w:rsidRPr="0068598E">
        <w:rPr>
          <w:szCs w:val="24"/>
        </w:rPr>
        <w:tab/>
      </w:r>
      <w:r w:rsidR="00E2359D" w:rsidRPr="0068598E">
        <w:rPr>
          <w:b w:val="0"/>
          <w:bCs/>
          <w:szCs w:val="24"/>
        </w:rPr>
        <w:t>Mayor Lashua gave a report from Mr. McConnell</w:t>
      </w:r>
      <w:r w:rsidR="00061447">
        <w:rPr>
          <w:b w:val="0"/>
          <w:bCs/>
          <w:szCs w:val="24"/>
        </w:rPr>
        <w:t xml:space="preserve">. </w:t>
      </w:r>
      <w:r w:rsidR="00E077B8" w:rsidRPr="0068598E">
        <w:rPr>
          <w:b w:val="0"/>
          <w:bCs/>
          <w:szCs w:val="24"/>
        </w:rPr>
        <w:t xml:space="preserve"> </w:t>
      </w:r>
      <w:r w:rsidR="00B14D13" w:rsidRPr="0068598E">
        <w:rPr>
          <w:b w:val="0"/>
          <w:bCs/>
          <w:szCs w:val="24"/>
        </w:rPr>
        <w:t xml:space="preserve">DEC has permitted land spreading.  </w:t>
      </w:r>
      <w:r w:rsidR="00E077B8" w:rsidRPr="0068598E">
        <w:rPr>
          <w:b w:val="0"/>
          <w:bCs/>
          <w:szCs w:val="24"/>
        </w:rPr>
        <w:t>Sludge and soils samples have been sent to life science</w:t>
      </w:r>
      <w:r w:rsidR="006972C8" w:rsidRPr="0068598E">
        <w:rPr>
          <w:b w:val="0"/>
          <w:bCs/>
          <w:szCs w:val="24"/>
        </w:rPr>
        <w:t xml:space="preserve"> for land spreading</w:t>
      </w:r>
      <w:r w:rsidR="001F5ECF" w:rsidRPr="0068598E">
        <w:rPr>
          <w:b w:val="0"/>
          <w:bCs/>
          <w:szCs w:val="24"/>
        </w:rPr>
        <w:t>.</w:t>
      </w:r>
      <w:r w:rsidR="00C83C9E" w:rsidRPr="0068598E">
        <w:rPr>
          <w:b w:val="0"/>
          <w:bCs/>
          <w:szCs w:val="24"/>
        </w:rPr>
        <w:t xml:space="preserve">  The water quality report is complete and will be sent in the next water </w:t>
      </w:r>
      <w:r w:rsidR="00FA7E56" w:rsidRPr="0068598E">
        <w:rPr>
          <w:b w:val="0"/>
          <w:bCs/>
          <w:szCs w:val="24"/>
        </w:rPr>
        <w:t>bills.</w:t>
      </w:r>
      <w:r w:rsidR="0092455A" w:rsidRPr="0068598E">
        <w:rPr>
          <w:szCs w:val="24"/>
        </w:rPr>
        <w:tab/>
      </w:r>
    </w:p>
    <w:p w14:paraId="02FE0341" w14:textId="77777777" w:rsidR="00B47A2A" w:rsidRPr="0068598E" w:rsidRDefault="00293DAF" w:rsidP="00BB60B5">
      <w:pPr>
        <w:pStyle w:val="BodyText2"/>
        <w:tabs>
          <w:tab w:val="clear" w:pos="9360"/>
        </w:tabs>
        <w:rPr>
          <w:b w:val="0"/>
          <w:bCs/>
          <w:szCs w:val="24"/>
        </w:rPr>
      </w:pPr>
      <w:r w:rsidRPr="0068598E">
        <w:rPr>
          <w:b w:val="0"/>
          <w:bCs/>
          <w:szCs w:val="24"/>
        </w:rPr>
        <w:t>Mr. Feuka updated the Board on th</w:t>
      </w:r>
      <w:r w:rsidR="00512894" w:rsidRPr="0068598E">
        <w:rPr>
          <w:b w:val="0"/>
          <w:bCs/>
          <w:szCs w:val="24"/>
        </w:rPr>
        <w:t>e status of t</w:t>
      </w:r>
      <w:r w:rsidR="002C52CA" w:rsidRPr="0068598E">
        <w:rPr>
          <w:b w:val="0"/>
          <w:bCs/>
          <w:szCs w:val="24"/>
        </w:rPr>
        <w:t>he water project</w:t>
      </w:r>
      <w:r w:rsidR="001779F2" w:rsidRPr="0068598E">
        <w:rPr>
          <w:b w:val="0"/>
          <w:bCs/>
          <w:szCs w:val="24"/>
        </w:rPr>
        <w:t>.  There will be a mee</w:t>
      </w:r>
      <w:r w:rsidR="003F7E9B" w:rsidRPr="0068598E">
        <w:rPr>
          <w:b w:val="0"/>
          <w:bCs/>
          <w:szCs w:val="24"/>
        </w:rPr>
        <w:t>ting</w:t>
      </w:r>
      <w:r w:rsidR="005C2D84" w:rsidRPr="0068598E">
        <w:rPr>
          <w:b w:val="0"/>
          <w:bCs/>
          <w:szCs w:val="24"/>
        </w:rPr>
        <w:t xml:space="preserve"> tomorrow </w:t>
      </w:r>
      <w:r w:rsidR="0082506D" w:rsidRPr="0068598E">
        <w:rPr>
          <w:b w:val="0"/>
          <w:bCs/>
          <w:szCs w:val="24"/>
        </w:rPr>
        <w:t xml:space="preserve">to </w:t>
      </w:r>
      <w:r w:rsidR="00EE79CA" w:rsidRPr="0068598E">
        <w:rPr>
          <w:b w:val="0"/>
          <w:bCs/>
          <w:szCs w:val="24"/>
        </w:rPr>
        <w:t>get more plan</w:t>
      </w:r>
      <w:r w:rsidR="00B47A2A" w:rsidRPr="0068598E">
        <w:rPr>
          <w:b w:val="0"/>
          <w:bCs/>
          <w:szCs w:val="24"/>
        </w:rPr>
        <w:t>s from the contractor.</w:t>
      </w:r>
    </w:p>
    <w:p w14:paraId="3F53C60F" w14:textId="39F63A1D" w:rsidR="00561BAF" w:rsidRPr="0068598E" w:rsidRDefault="00B47A2A" w:rsidP="00BB60B5">
      <w:pPr>
        <w:pStyle w:val="BodyText2"/>
        <w:tabs>
          <w:tab w:val="clear" w:pos="9360"/>
        </w:tabs>
        <w:rPr>
          <w:b w:val="0"/>
          <w:bCs/>
          <w:szCs w:val="24"/>
        </w:rPr>
      </w:pPr>
      <w:r w:rsidRPr="0068598E">
        <w:rPr>
          <w:b w:val="0"/>
          <w:bCs/>
          <w:szCs w:val="24"/>
        </w:rPr>
        <w:t xml:space="preserve">Mayor Lashua explained the reasons for the </w:t>
      </w:r>
      <w:r w:rsidR="00036116" w:rsidRPr="0068598E">
        <w:rPr>
          <w:b w:val="0"/>
          <w:bCs/>
          <w:szCs w:val="24"/>
        </w:rPr>
        <w:t xml:space="preserve">Water Tower </w:t>
      </w:r>
      <w:r w:rsidRPr="0068598E">
        <w:rPr>
          <w:b w:val="0"/>
          <w:bCs/>
          <w:szCs w:val="24"/>
        </w:rPr>
        <w:t>budget modifications</w:t>
      </w:r>
      <w:r w:rsidR="00036116" w:rsidRPr="0068598E">
        <w:rPr>
          <w:b w:val="0"/>
          <w:bCs/>
          <w:szCs w:val="24"/>
        </w:rPr>
        <w:t>.</w:t>
      </w:r>
      <w:r w:rsidR="00A82A7A" w:rsidRPr="0068598E">
        <w:rPr>
          <w:b w:val="0"/>
          <w:bCs/>
          <w:szCs w:val="24"/>
        </w:rPr>
        <w:t xml:space="preserve"> </w:t>
      </w:r>
      <w:r w:rsidR="00F97FD2" w:rsidRPr="0068598E">
        <w:rPr>
          <w:b w:val="0"/>
          <w:bCs/>
          <w:szCs w:val="24"/>
        </w:rPr>
        <w:t>Mr. Feuka left at 6:</w:t>
      </w:r>
      <w:r w:rsidR="0061448B" w:rsidRPr="0068598E">
        <w:rPr>
          <w:b w:val="0"/>
          <w:bCs/>
          <w:szCs w:val="24"/>
        </w:rPr>
        <w:t>35.</w:t>
      </w:r>
    </w:p>
    <w:p w14:paraId="1EA31C55" w14:textId="72829A54" w:rsidR="006F456E" w:rsidRPr="0068598E" w:rsidRDefault="006F456E" w:rsidP="00BB60B5">
      <w:pPr>
        <w:pStyle w:val="BodyText2"/>
        <w:tabs>
          <w:tab w:val="clear" w:pos="9360"/>
        </w:tabs>
        <w:rPr>
          <w:szCs w:val="24"/>
        </w:rPr>
      </w:pPr>
    </w:p>
    <w:p w14:paraId="7A8E585B" w14:textId="0F3720BD" w:rsidR="00036116" w:rsidRPr="0068598E" w:rsidRDefault="00036116" w:rsidP="00036116">
      <w:pPr>
        <w:rPr>
          <w:b/>
          <w:caps/>
          <w:sz w:val="24"/>
          <w:szCs w:val="24"/>
        </w:rPr>
      </w:pPr>
      <w:r w:rsidRPr="0068598E">
        <w:rPr>
          <w:b/>
          <w:sz w:val="24"/>
          <w:szCs w:val="24"/>
        </w:rPr>
        <w:t xml:space="preserve">RESOLUTION 21-029               </w:t>
      </w:r>
      <w:r w:rsidRPr="0068598E">
        <w:rPr>
          <w:b/>
          <w:caps/>
          <w:sz w:val="24"/>
          <w:szCs w:val="24"/>
        </w:rPr>
        <w:t>Revised Budget for Water System Improvement Project</w:t>
      </w:r>
    </w:p>
    <w:p w14:paraId="41E0835C" w14:textId="16795719" w:rsidR="00036116" w:rsidRPr="0068598E" w:rsidRDefault="00036116" w:rsidP="00036116">
      <w:pPr>
        <w:rPr>
          <w:rFonts w:eastAsiaTheme="minorHAnsi"/>
          <w:sz w:val="24"/>
          <w:szCs w:val="24"/>
        </w:rPr>
      </w:pPr>
      <w:r w:rsidRPr="0068598E">
        <w:rPr>
          <w:rFonts w:eastAsiaTheme="minorHAnsi"/>
          <w:sz w:val="24"/>
          <w:szCs w:val="24"/>
        </w:rPr>
        <w:t xml:space="preserve">Offered by </w:t>
      </w:r>
      <w:r w:rsidR="00EF71B4" w:rsidRPr="0068598E">
        <w:rPr>
          <w:rFonts w:eastAsiaTheme="minorHAnsi"/>
          <w:sz w:val="24"/>
          <w:szCs w:val="24"/>
        </w:rPr>
        <w:t>Tr. Guardino</w:t>
      </w:r>
      <w:r w:rsidRPr="0068598E">
        <w:rPr>
          <w:rFonts w:eastAsiaTheme="minorHAnsi"/>
          <w:sz w:val="24"/>
          <w:szCs w:val="24"/>
        </w:rPr>
        <w:t xml:space="preserve">, seconded by </w:t>
      </w:r>
      <w:r w:rsidR="00EF71B4" w:rsidRPr="0068598E">
        <w:rPr>
          <w:rFonts w:eastAsiaTheme="minorHAnsi"/>
          <w:sz w:val="24"/>
          <w:szCs w:val="24"/>
        </w:rPr>
        <w:t>Tr. Wood</w:t>
      </w:r>
      <w:r w:rsidRPr="0068598E">
        <w:rPr>
          <w:rFonts w:eastAsiaTheme="minorHAnsi"/>
          <w:sz w:val="24"/>
          <w:szCs w:val="24"/>
        </w:rPr>
        <w:t xml:space="preserve">. </w:t>
      </w:r>
      <w:r w:rsidR="00EF71B4" w:rsidRPr="0068598E">
        <w:rPr>
          <w:rFonts w:eastAsiaTheme="minorHAnsi"/>
          <w:sz w:val="24"/>
          <w:szCs w:val="24"/>
        </w:rPr>
        <w:t>Tr. Basford</w:t>
      </w:r>
      <w:r w:rsidRPr="0068598E">
        <w:rPr>
          <w:rFonts w:eastAsiaTheme="minorHAnsi"/>
          <w:sz w:val="24"/>
          <w:szCs w:val="24"/>
        </w:rPr>
        <w:t xml:space="preserve"> and </w:t>
      </w:r>
      <w:r w:rsidR="00EF71B4" w:rsidRPr="0068598E">
        <w:rPr>
          <w:rFonts w:eastAsiaTheme="minorHAnsi"/>
          <w:sz w:val="24"/>
          <w:szCs w:val="24"/>
        </w:rPr>
        <w:t>Mayor Lashua</w:t>
      </w:r>
      <w:r w:rsidRPr="0068598E">
        <w:rPr>
          <w:rFonts w:eastAsiaTheme="minorHAnsi"/>
          <w:sz w:val="24"/>
          <w:szCs w:val="24"/>
        </w:rPr>
        <w:t xml:space="preserve"> - Aye.</w:t>
      </w:r>
    </w:p>
    <w:p w14:paraId="5D1C3444" w14:textId="77777777" w:rsidR="00036116" w:rsidRPr="0068598E" w:rsidRDefault="00036116" w:rsidP="00036116">
      <w:pPr>
        <w:rPr>
          <w:b/>
          <w:bCs/>
          <w:sz w:val="24"/>
          <w:szCs w:val="24"/>
        </w:rPr>
      </w:pPr>
      <w:r w:rsidRPr="0068598E">
        <w:rPr>
          <w:b/>
          <w:bCs/>
          <w:sz w:val="24"/>
          <w:szCs w:val="24"/>
        </w:rPr>
        <w:t xml:space="preserve">Resolution to approve the Water System Improvement Project’s Modified Budget as shown on Form E17 dated 4/12/2021.  </w:t>
      </w:r>
    </w:p>
    <w:p w14:paraId="760578AB" w14:textId="0D552589" w:rsidR="00561BAF" w:rsidRPr="0068598E" w:rsidRDefault="00561BAF" w:rsidP="00BB60B5">
      <w:pPr>
        <w:pStyle w:val="BodyText2"/>
        <w:tabs>
          <w:tab w:val="clear" w:pos="9360"/>
        </w:tabs>
        <w:rPr>
          <w:szCs w:val="24"/>
        </w:rPr>
      </w:pPr>
    </w:p>
    <w:p w14:paraId="26AF620A" w14:textId="004948D4" w:rsidR="008E55EA" w:rsidRPr="0068598E" w:rsidRDefault="008D7D31" w:rsidP="0093671B">
      <w:pPr>
        <w:rPr>
          <w:sz w:val="24"/>
          <w:szCs w:val="24"/>
        </w:rPr>
      </w:pPr>
      <w:r w:rsidRPr="0068598E">
        <w:rPr>
          <w:sz w:val="24"/>
          <w:szCs w:val="24"/>
        </w:rPr>
        <w:t xml:space="preserve">Mayor Lashua gave an update on the sewer consolidation project from Charles </w:t>
      </w:r>
      <w:r w:rsidR="00845A2F" w:rsidRPr="0068598E">
        <w:rPr>
          <w:sz w:val="24"/>
          <w:szCs w:val="24"/>
        </w:rPr>
        <w:t>Prior</w:t>
      </w:r>
      <w:r w:rsidR="000028AD">
        <w:rPr>
          <w:sz w:val="24"/>
          <w:szCs w:val="24"/>
        </w:rPr>
        <w:t>:</w:t>
      </w:r>
      <w:r w:rsidR="00845A2F" w:rsidRPr="0068598E">
        <w:rPr>
          <w:sz w:val="24"/>
          <w:szCs w:val="24"/>
        </w:rPr>
        <w:t xml:space="preserve"> The well yield test is scheduled for April 21</w:t>
      </w:r>
      <w:r w:rsidR="00845A2F" w:rsidRPr="0068598E">
        <w:rPr>
          <w:sz w:val="24"/>
          <w:szCs w:val="24"/>
          <w:vertAlign w:val="superscript"/>
        </w:rPr>
        <w:t>st</w:t>
      </w:r>
      <w:r w:rsidR="000028AD">
        <w:rPr>
          <w:sz w:val="24"/>
          <w:szCs w:val="24"/>
          <w:vertAlign w:val="superscript"/>
        </w:rPr>
        <w:t xml:space="preserve">.  </w:t>
      </w:r>
      <w:r w:rsidR="00B40D7B">
        <w:rPr>
          <w:sz w:val="24"/>
          <w:szCs w:val="24"/>
          <w:vertAlign w:val="superscript"/>
        </w:rPr>
        <w:t xml:space="preserve"> </w:t>
      </w:r>
      <w:r w:rsidR="00845A2F" w:rsidRPr="0068598E">
        <w:rPr>
          <w:sz w:val="24"/>
          <w:szCs w:val="24"/>
        </w:rPr>
        <w:t xml:space="preserve">We recently resolved comments with DOT – they requested a final hard copy set yesterday which EDR will provide to secure the highway work </w:t>
      </w:r>
      <w:r w:rsidR="00C6042E" w:rsidRPr="0068598E">
        <w:rPr>
          <w:sz w:val="24"/>
          <w:szCs w:val="24"/>
        </w:rPr>
        <w:t>permit. The</w:t>
      </w:r>
      <w:r w:rsidR="00845A2F" w:rsidRPr="0068598E">
        <w:rPr>
          <w:sz w:val="24"/>
          <w:szCs w:val="24"/>
        </w:rPr>
        <w:t xml:space="preserve"> response</w:t>
      </w:r>
      <w:r w:rsidR="00B40D7B">
        <w:rPr>
          <w:sz w:val="24"/>
          <w:szCs w:val="24"/>
        </w:rPr>
        <w:t>s</w:t>
      </w:r>
      <w:r w:rsidR="00845A2F" w:rsidRPr="0068598E">
        <w:rPr>
          <w:sz w:val="24"/>
          <w:szCs w:val="24"/>
        </w:rPr>
        <w:t xml:space="preserve"> to DEC and EFC comments are 95% complete</w:t>
      </w:r>
      <w:r w:rsidR="006952CB">
        <w:rPr>
          <w:sz w:val="24"/>
          <w:szCs w:val="24"/>
        </w:rPr>
        <w:t>.  They</w:t>
      </w:r>
      <w:r w:rsidR="00845A2F" w:rsidRPr="0068598E">
        <w:rPr>
          <w:sz w:val="24"/>
          <w:szCs w:val="24"/>
        </w:rPr>
        <w:t xml:space="preserve"> will be going out in the next day or two.</w:t>
      </w:r>
    </w:p>
    <w:p w14:paraId="4427913E" w14:textId="2D8371BE" w:rsidR="006D65B4" w:rsidRPr="0068598E" w:rsidRDefault="0000367B" w:rsidP="00BB60B5">
      <w:pPr>
        <w:pStyle w:val="BodyText2"/>
        <w:tabs>
          <w:tab w:val="clear" w:pos="9360"/>
        </w:tabs>
        <w:rPr>
          <w:szCs w:val="24"/>
        </w:rPr>
      </w:pPr>
      <w:r w:rsidRPr="0068598E">
        <w:rPr>
          <w:szCs w:val="24"/>
        </w:rPr>
        <w:tab/>
      </w:r>
      <w:r w:rsidRPr="0068598E">
        <w:rPr>
          <w:szCs w:val="24"/>
        </w:rPr>
        <w:tab/>
      </w:r>
    </w:p>
    <w:p w14:paraId="3D4B6DA6" w14:textId="49124C03" w:rsidR="00561BAF" w:rsidRPr="0068598E" w:rsidRDefault="00213345" w:rsidP="00561BAF">
      <w:pPr>
        <w:pStyle w:val="Title"/>
        <w:jc w:val="left"/>
        <w:rPr>
          <w:bCs/>
          <w:sz w:val="24"/>
          <w:szCs w:val="24"/>
        </w:rPr>
      </w:pPr>
      <w:r w:rsidRPr="0068598E">
        <w:rPr>
          <w:bCs/>
          <w:sz w:val="24"/>
          <w:szCs w:val="24"/>
        </w:rPr>
        <w:t>Mayor’s Repo</w:t>
      </w:r>
      <w:r w:rsidR="000A3AAA" w:rsidRPr="0068598E">
        <w:rPr>
          <w:bCs/>
          <w:sz w:val="24"/>
          <w:szCs w:val="24"/>
        </w:rPr>
        <w:t>rt</w:t>
      </w:r>
      <w:r w:rsidR="0093671B" w:rsidRPr="0068598E">
        <w:rPr>
          <w:bCs/>
          <w:sz w:val="24"/>
          <w:szCs w:val="24"/>
        </w:rPr>
        <w:tab/>
      </w:r>
      <w:r w:rsidR="00C6042E" w:rsidRPr="0068598E">
        <w:rPr>
          <w:b w:val="0"/>
          <w:sz w:val="24"/>
          <w:szCs w:val="24"/>
        </w:rPr>
        <w:t>The Board</w:t>
      </w:r>
      <w:r w:rsidR="00F91D8A" w:rsidRPr="0068598E">
        <w:rPr>
          <w:b w:val="0"/>
          <w:sz w:val="24"/>
          <w:szCs w:val="24"/>
        </w:rPr>
        <w:t xml:space="preserve"> discussed the </w:t>
      </w:r>
      <w:r w:rsidR="00471F73">
        <w:rPr>
          <w:b w:val="0"/>
          <w:sz w:val="24"/>
          <w:szCs w:val="24"/>
        </w:rPr>
        <w:t>s</w:t>
      </w:r>
      <w:r w:rsidR="00F91D8A" w:rsidRPr="0068598E">
        <w:rPr>
          <w:b w:val="0"/>
          <w:sz w:val="24"/>
          <w:szCs w:val="24"/>
        </w:rPr>
        <w:t>ummer rec program</w:t>
      </w:r>
      <w:r w:rsidR="005272AC" w:rsidRPr="0068598E">
        <w:rPr>
          <w:b w:val="0"/>
          <w:sz w:val="24"/>
          <w:szCs w:val="24"/>
        </w:rPr>
        <w:t xml:space="preserve">.  Mayor Lashua told the Board the </w:t>
      </w:r>
      <w:r w:rsidR="0058349E" w:rsidRPr="0068598E">
        <w:rPr>
          <w:b w:val="0"/>
          <w:sz w:val="24"/>
          <w:szCs w:val="24"/>
        </w:rPr>
        <w:t xml:space="preserve">Ms. </w:t>
      </w:r>
      <w:proofErr w:type="spellStart"/>
      <w:r w:rsidR="0058349E" w:rsidRPr="0068598E">
        <w:rPr>
          <w:b w:val="0"/>
          <w:sz w:val="24"/>
          <w:szCs w:val="24"/>
        </w:rPr>
        <w:t>V</w:t>
      </w:r>
      <w:r w:rsidR="0068542E">
        <w:rPr>
          <w:b w:val="0"/>
          <w:sz w:val="24"/>
          <w:szCs w:val="24"/>
        </w:rPr>
        <w:t>e</w:t>
      </w:r>
      <w:r w:rsidR="0058349E" w:rsidRPr="0068598E">
        <w:rPr>
          <w:b w:val="0"/>
          <w:sz w:val="24"/>
          <w:szCs w:val="24"/>
        </w:rPr>
        <w:t>nette</w:t>
      </w:r>
      <w:proofErr w:type="spellEnd"/>
      <w:r w:rsidR="00D0366D">
        <w:rPr>
          <w:b w:val="0"/>
          <w:sz w:val="24"/>
          <w:szCs w:val="24"/>
        </w:rPr>
        <w:t>-McKeever</w:t>
      </w:r>
      <w:r w:rsidR="005272AC" w:rsidRPr="0068598E">
        <w:rPr>
          <w:b w:val="0"/>
          <w:sz w:val="24"/>
          <w:szCs w:val="24"/>
        </w:rPr>
        <w:t xml:space="preserve"> </w:t>
      </w:r>
      <w:r w:rsidR="003C27C1" w:rsidRPr="0068598E">
        <w:rPr>
          <w:b w:val="0"/>
          <w:sz w:val="24"/>
          <w:szCs w:val="24"/>
        </w:rPr>
        <w:t xml:space="preserve">is going to </w:t>
      </w:r>
      <w:r w:rsidR="0058349E" w:rsidRPr="0068598E">
        <w:rPr>
          <w:b w:val="0"/>
          <w:sz w:val="24"/>
          <w:szCs w:val="24"/>
        </w:rPr>
        <w:t>step down</w:t>
      </w:r>
      <w:r w:rsidR="003C27C1" w:rsidRPr="0068598E">
        <w:rPr>
          <w:b w:val="0"/>
          <w:sz w:val="24"/>
          <w:szCs w:val="24"/>
        </w:rPr>
        <w:t xml:space="preserve"> from her </w:t>
      </w:r>
      <w:r w:rsidR="00042344" w:rsidRPr="0068598E">
        <w:rPr>
          <w:b w:val="0"/>
          <w:sz w:val="24"/>
          <w:szCs w:val="24"/>
        </w:rPr>
        <w:t>position</w:t>
      </w:r>
      <w:r w:rsidR="0068542E">
        <w:rPr>
          <w:b w:val="0"/>
          <w:sz w:val="24"/>
          <w:szCs w:val="24"/>
        </w:rPr>
        <w:t xml:space="preserve">.  </w:t>
      </w:r>
      <w:r w:rsidR="003C27C1" w:rsidRPr="0068598E">
        <w:rPr>
          <w:b w:val="0"/>
          <w:sz w:val="24"/>
          <w:szCs w:val="24"/>
        </w:rPr>
        <w:t xml:space="preserve">Mr. </w:t>
      </w:r>
      <w:proofErr w:type="spellStart"/>
      <w:r w:rsidR="003C27C1" w:rsidRPr="0068598E">
        <w:rPr>
          <w:b w:val="0"/>
          <w:sz w:val="24"/>
          <w:szCs w:val="24"/>
        </w:rPr>
        <w:t>Mudge</w:t>
      </w:r>
      <w:proofErr w:type="spellEnd"/>
      <w:r w:rsidR="003C27C1" w:rsidRPr="0068598E">
        <w:rPr>
          <w:b w:val="0"/>
          <w:sz w:val="24"/>
          <w:szCs w:val="24"/>
        </w:rPr>
        <w:t xml:space="preserve"> is still interested in </w:t>
      </w:r>
      <w:r w:rsidR="0058349E" w:rsidRPr="0068598E">
        <w:rPr>
          <w:b w:val="0"/>
          <w:sz w:val="24"/>
          <w:szCs w:val="24"/>
        </w:rPr>
        <w:t>being involved i</w:t>
      </w:r>
      <w:r w:rsidR="00730053" w:rsidRPr="0068598E">
        <w:rPr>
          <w:b w:val="0"/>
          <w:sz w:val="24"/>
          <w:szCs w:val="24"/>
        </w:rPr>
        <w:t>n</w:t>
      </w:r>
      <w:r w:rsidR="00B96D87" w:rsidRPr="0068598E">
        <w:rPr>
          <w:b w:val="0"/>
          <w:sz w:val="24"/>
          <w:szCs w:val="24"/>
        </w:rPr>
        <w:t xml:space="preserve"> the program.  The Board </w:t>
      </w:r>
      <w:r w:rsidR="004947B6" w:rsidRPr="0068598E">
        <w:rPr>
          <w:b w:val="0"/>
          <w:sz w:val="24"/>
          <w:szCs w:val="24"/>
        </w:rPr>
        <w:t>agree</w:t>
      </w:r>
      <w:r w:rsidR="00920AD4">
        <w:rPr>
          <w:b w:val="0"/>
          <w:sz w:val="24"/>
          <w:szCs w:val="24"/>
        </w:rPr>
        <w:t>d</w:t>
      </w:r>
      <w:r w:rsidR="00B96D87" w:rsidRPr="0068598E">
        <w:rPr>
          <w:b w:val="0"/>
          <w:sz w:val="24"/>
          <w:szCs w:val="24"/>
        </w:rPr>
        <w:t xml:space="preserve"> to </w:t>
      </w:r>
      <w:r w:rsidR="00C6042E" w:rsidRPr="0068598E">
        <w:rPr>
          <w:b w:val="0"/>
          <w:sz w:val="24"/>
          <w:szCs w:val="24"/>
        </w:rPr>
        <w:t>take the necessary steps to have the youth program this year.</w:t>
      </w:r>
    </w:p>
    <w:p w14:paraId="342B8314" w14:textId="77777777" w:rsidR="00561BAF" w:rsidRPr="0068598E" w:rsidRDefault="00561BAF" w:rsidP="00561BAF">
      <w:pPr>
        <w:pStyle w:val="Title"/>
        <w:jc w:val="left"/>
        <w:rPr>
          <w:bCs/>
          <w:sz w:val="24"/>
          <w:szCs w:val="24"/>
        </w:rPr>
      </w:pPr>
    </w:p>
    <w:p w14:paraId="41AC498C" w14:textId="3DB749C1" w:rsidR="00561BAF" w:rsidRPr="0068598E" w:rsidRDefault="00061F74" w:rsidP="00561BAF">
      <w:pPr>
        <w:pStyle w:val="Title"/>
        <w:jc w:val="left"/>
        <w:rPr>
          <w:b w:val="0"/>
          <w:sz w:val="24"/>
          <w:szCs w:val="24"/>
        </w:rPr>
      </w:pPr>
      <w:r w:rsidRPr="0068598E">
        <w:rPr>
          <w:b w:val="0"/>
          <w:sz w:val="24"/>
          <w:szCs w:val="24"/>
        </w:rPr>
        <w:t xml:space="preserve">Mr. Coburn </w:t>
      </w:r>
      <w:r w:rsidR="009F2971" w:rsidRPr="0068598E">
        <w:rPr>
          <w:b w:val="0"/>
          <w:sz w:val="24"/>
          <w:szCs w:val="24"/>
        </w:rPr>
        <w:t xml:space="preserve">had </w:t>
      </w:r>
      <w:r w:rsidRPr="0068598E">
        <w:rPr>
          <w:b w:val="0"/>
          <w:sz w:val="24"/>
          <w:szCs w:val="24"/>
        </w:rPr>
        <w:t xml:space="preserve">inquired about the basketball hoops by the water Tower.  </w:t>
      </w:r>
      <w:r w:rsidR="00581DE2" w:rsidRPr="0068598E">
        <w:rPr>
          <w:b w:val="0"/>
          <w:sz w:val="24"/>
          <w:szCs w:val="24"/>
        </w:rPr>
        <w:t>N</w:t>
      </w:r>
      <w:r w:rsidR="00FF32F4" w:rsidRPr="0068598E">
        <w:rPr>
          <w:b w:val="0"/>
          <w:sz w:val="24"/>
          <w:szCs w:val="24"/>
        </w:rPr>
        <w:t>ow that the Water Tow</w:t>
      </w:r>
      <w:r w:rsidR="0094581C" w:rsidRPr="0068598E">
        <w:rPr>
          <w:b w:val="0"/>
          <w:sz w:val="24"/>
          <w:szCs w:val="24"/>
        </w:rPr>
        <w:t>er</w:t>
      </w:r>
      <w:r w:rsidR="00FF32F4" w:rsidRPr="0068598E">
        <w:rPr>
          <w:b w:val="0"/>
          <w:sz w:val="24"/>
          <w:szCs w:val="24"/>
        </w:rPr>
        <w:t xml:space="preserve"> needs to be secured, they cannot be used in that location</w:t>
      </w:r>
      <w:r w:rsidR="0094581C" w:rsidRPr="0068598E">
        <w:rPr>
          <w:b w:val="0"/>
          <w:sz w:val="24"/>
          <w:szCs w:val="24"/>
        </w:rPr>
        <w:t>.  The Board agrees</w:t>
      </w:r>
      <w:r w:rsidR="00B40179" w:rsidRPr="0068598E">
        <w:rPr>
          <w:b w:val="0"/>
          <w:sz w:val="24"/>
          <w:szCs w:val="24"/>
        </w:rPr>
        <w:t xml:space="preserve"> they need to be moved </w:t>
      </w:r>
      <w:r w:rsidR="00430332" w:rsidRPr="0068598E">
        <w:rPr>
          <w:b w:val="0"/>
          <w:sz w:val="24"/>
          <w:szCs w:val="24"/>
        </w:rPr>
        <w:t xml:space="preserve">and </w:t>
      </w:r>
      <w:r w:rsidR="00827733" w:rsidRPr="0068598E">
        <w:rPr>
          <w:b w:val="0"/>
          <w:sz w:val="24"/>
          <w:szCs w:val="24"/>
        </w:rPr>
        <w:t>would like to</w:t>
      </w:r>
      <w:r w:rsidR="00B40179" w:rsidRPr="0068598E">
        <w:rPr>
          <w:b w:val="0"/>
          <w:sz w:val="24"/>
          <w:szCs w:val="24"/>
        </w:rPr>
        <w:t xml:space="preserve"> give them to the school</w:t>
      </w:r>
      <w:r w:rsidR="00827733" w:rsidRPr="0068598E">
        <w:rPr>
          <w:b w:val="0"/>
          <w:sz w:val="24"/>
          <w:szCs w:val="24"/>
        </w:rPr>
        <w:t xml:space="preserve">. </w:t>
      </w:r>
      <w:r w:rsidR="00FF32F4" w:rsidRPr="0068598E">
        <w:rPr>
          <w:b w:val="0"/>
          <w:sz w:val="24"/>
          <w:szCs w:val="24"/>
        </w:rPr>
        <w:t xml:space="preserve"> </w:t>
      </w:r>
      <w:r w:rsidR="00827733" w:rsidRPr="0068598E">
        <w:rPr>
          <w:b w:val="0"/>
          <w:sz w:val="24"/>
          <w:szCs w:val="24"/>
        </w:rPr>
        <w:t>Mr. Murray</w:t>
      </w:r>
      <w:r w:rsidR="00FF32F4" w:rsidRPr="0068598E">
        <w:rPr>
          <w:b w:val="0"/>
          <w:sz w:val="24"/>
          <w:szCs w:val="24"/>
        </w:rPr>
        <w:t xml:space="preserve"> </w:t>
      </w:r>
      <w:r w:rsidR="001F0EF4" w:rsidRPr="0068598E">
        <w:rPr>
          <w:b w:val="0"/>
          <w:sz w:val="24"/>
          <w:szCs w:val="24"/>
        </w:rPr>
        <w:t xml:space="preserve">said he will assist </w:t>
      </w:r>
      <w:r w:rsidR="00581DE2" w:rsidRPr="0068598E">
        <w:rPr>
          <w:b w:val="0"/>
          <w:sz w:val="24"/>
          <w:szCs w:val="24"/>
        </w:rPr>
        <w:t>when the</w:t>
      </w:r>
      <w:r w:rsidR="00827733" w:rsidRPr="0068598E">
        <w:rPr>
          <w:b w:val="0"/>
          <w:sz w:val="24"/>
          <w:szCs w:val="24"/>
        </w:rPr>
        <w:t xml:space="preserve"> school is ready for them</w:t>
      </w:r>
      <w:r w:rsidR="002155E1" w:rsidRPr="0068598E">
        <w:rPr>
          <w:b w:val="0"/>
          <w:sz w:val="24"/>
          <w:szCs w:val="24"/>
        </w:rPr>
        <w:t>.</w:t>
      </w:r>
    </w:p>
    <w:p w14:paraId="1D9A3AE1" w14:textId="77777777" w:rsidR="00341512" w:rsidRPr="0068598E" w:rsidRDefault="00341512" w:rsidP="00561BAF">
      <w:pPr>
        <w:pStyle w:val="Title"/>
        <w:jc w:val="left"/>
        <w:rPr>
          <w:b w:val="0"/>
          <w:sz w:val="24"/>
          <w:szCs w:val="24"/>
        </w:rPr>
      </w:pPr>
    </w:p>
    <w:p w14:paraId="09BDCD11" w14:textId="77777777" w:rsidR="000028AD" w:rsidRDefault="000028AD" w:rsidP="000028AD">
      <w:pPr>
        <w:pStyle w:val="BodyText2"/>
        <w:tabs>
          <w:tab w:val="left" w:pos="1440"/>
        </w:tabs>
        <w:rPr>
          <w:b w:val="0"/>
          <w:spacing w:val="-3"/>
          <w:szCs w:val="24"/>
        </w:rPr>
      </w:pPr>
    </w:p>
    <w:p w14:paraId="432005A1" w14:textId="3E84DA77" w:rsidR="000028AD" w:rsidRDefault="000028AD" w:rsidP="000028AD">
      <w:pPr>
        <w:pStyle w:val="BodyText2"/>
        <w:tabs>
          <w:tab w:val="left" w:pos="1440"/>
        </w:tabs>
        <w:rPr>
          <w:rFonts w:ascii="MS Reference Sans Serif" w:hAnsi="MS Reference Sans Serif"/>
          <w:sz w:val="36"/>
        </w:rPr>
      </w:pPr>
      <w:r>
        <w:rPr>
          <w:b w:val="0"/>
          <w:spacing w:val="-3"/>
          <w:szCs w:val="24"/>
        </w:rPr>
        <w:t>p.</w:t>
      </w:r>
      <w:r w:rsidRPr="00A31DC5">
        <w:rPr>
          <w:b w:val="0"/>
          <w:spacing w:val="-3"/>
          <w:szCs w:val="24"/>
        </w:rPr>
        <w:t xml:space="preserve"> </w:t>
      </w:r>
      <w:r>
        <w:rPr>
          <w:b w:val="0"/>
          <w:spacing w:val="-3"/>
          <w:szCs w:val="24"/>
        </w:rPr>
        <w:t xml:space="preserve">2 April 14, 2021                                                                                                                                   </w:t>
      </w:r>
      <w:r>
        <w:rPr>
          <w:spacing w:val="-3"/>
        </w:rPr>
        <w:tab/>
      </w:r>
      <w:r>
        <w:rPr>
          <w:rFonts w:ascii="MS Reference Sans Serif" w:hAnsi="MS Reference Sans Serif"/>
          <w:sz w:val="36"/>
        </w:rPr>
        <w:t>814</w:t>
      </w:r>
    </w:p>
    <w:p w14:paraId="67CCCD50" w14:textId="77777777" w:rsidR="000028AD" w:rsidRDefault="000028AD" w:rsidP="009C356E">
      <w:pPr>
        <w:rPr>
          <w:b/>
          <w:sz w:val="24"/>
          <w:szCs w:val="24"/>
        </w:rPr>
      </w:pPr>
    </w:p>
    <w:p w14:paraId="1E3D8F6D" w14:textId="4ECB496E" w:rsidR="009C356E" w:rsidRPr="0068598E" w:rsidRDefault="009C356E" w:rsidP="009C356E">
      <w:pPr>
        <w:rPr>
          <w:b/>
          <w:caps/>
          <w:sz w:val="24"/>
          <w:szCs w:val="24"/>
        </w:rPr>
      </w:pPr>
      <w:r w:rsidRPr="0068598E">
        <w:rPr>
          <w:b/>
          <w:sz w:val="24"/>
          <w:szCs w:val="24"/>
        </w:rPr>
        <w:t xml:space="preserve">RESOLUTION 21-030               </w:t>
      </w:r>
      <w:r w:rsidR="000C2000" w:rsidRPr="0068598E">
        <w:rPr>
          <w:b/>
          <w:sz w:val="24"/>
          <w:szCs w:val="24"/>
        </w:rPr>
        <w:t xml:space="preserve">                </w:t>
      </w:r>
      <w:r w:rsidR="000C2000" w:rsidRPr="0068598E">
        <w:rPr>
          <w:b/>
          <w:sz w:val="24"/>
          <w:szCs w:val="24"/>
        </w:rPr>
        <w:tab/>
      </w:r>
      <w:r w:rsidR="000C2000" w:rsidRPr="0068598E">
        <w:rPr>
          <w:b/>
          <w:sz w:val="24"/>
          <w:szCs w:val="24"/>
        </w:rPr>
        <w:tab/>
      </w:r>
      <w:r w:rsidR="000C2000" w:rsidRPr="0068598E">
        <w:rPr>
          <w:b/>
          <w:sz w:val="24"/>
          <w:szCs w:val="24"/>
        </w:rPr>
        <w:tab/>
      </w:r>
      <w:r w:rsidR="000C2000" w:rsidRPr="0068598E">
        <w:rPr>
          <w:b/>
          <w:sz w:val="24"/>
          <w:szCs w:val="24"/>
        </w:rPr>
        <w:tab/>
      </w:r>
      <w:r w:rsidRPr="0068598E">
        <w:rPr>
          <w:b/>
          <w:caps/>
          <w:sz w:val="24"/>
          <w:szCs w:val="24"/>
        </w:rPr>
        <w:t>DONATE</w:t>
      </w:r>
      <w:r w:rsidR="000C2000" w:rsidRPr="0068598E">
        <w:rPr>
          <w:b/>
          <w:caps/>
          <w:sz w:val="24"/>
          <w:szCs w:val="24"/>
        </w:rPr>
        <w:t xml:space="preserve"> BASKETBALL HOOPS</w:t>
      </w:r>
    </w:p>
    <w:p w14:paraId="3AB419BF" w14:textId="087DD39C" w:rsidR="009C356E" w:rsidRPr="0068598E" w:rsidRDefault="009C356E" w:rsidP="009C356E">
      <w:pPr>
        <w:rPr>
          <w:rFonts w:eastAsiaTheme="minorHAnsi"/>
          <w:sz w:val="24"/>
          <w:szCs w:val="24"/>
        </w:rPr>
      </w:pPr>
      <w:r w:rsidRPr="0068598E">
        <w:rPr>
          <w:rFonts w:eastAsiaTheme="minorHAnsi"/>
          <w:sz w:val="24"/>
          <w:szCs w:val="24"/>
        </w:rPr>
        <w:t xml:space="preserve">Offered by </w:t>
      </w:r>
      <w:r w:rsidR="000C2000" w:rsidRPr="0068598E">
        <w:rPr>
          <w:rFonts w:eastAsiaTheme="minorHAnsi"/>
          <w:sz w:val="24"/>
          <w:szCs w:val="24"/>
        </w:rPr>
        <w:t>Tr. Wood</w:t>
      </w:r>
      <w:r w:rsidRPr="0068598E">
        <w:rPr>
          <w:rFonts w:eastAsiaTheme="minorHAnsi"/>
          <w:sz w:val="24"/>
          <w:szCs w:val="24"/>
        </w:rPr>
        <w:t>, seconded by</w:t>
      </w:r>
      <w:r w:rsidR="000C2000" w:rsidRPr="0068598E">
        <w:rPr>
          <w:rFonts w:eastAsiaTheme="minorHAnsi"/>
          <w:sz w:val="24"/>
          <w:szCs w:val="24"/>
        </w:rPr>
        <w:t xml:space="preserve"> Tr. Guardino</w:t>
      </w:r>
      <w:r w:rsidRPr="0068598E">
        <w:rPr>
          <w:rFonts w:eastAsiaTheme="minorHAnsi"/>
          <w:sz w:val="24"/>
          <w:szCs w:val="24"/>
        </w:rPr>
        <w:t>. Tr. Basford and Mayor Lashua - Aye.</w:t>
      </w:r>
    </w:p>
    <w:p w14:paraId="2A4C835D" w14:textId="01AAD1F1" w:rsidR="009C356E" w:rsidRPr="0068598E" w:rsidRDefault="009C356E" w:rsidP="009C356E">
      <w:pPr>
        <w:rPr>
          <w:b/>
          <w:bCs/>
          <w:sz w:val="24"/>
          <w:szCs w:val="24"/>
        </w:rPr>
      </w:pPr>
      <w:r w:rsidRPr="0068598E">
        <w:rPr>
          <w:b/>
          <w:bCs/>
          <w:sz w:val="24"/>
          <w:szCs w:val="24"/>
        </w:rPr>
        <w:t xml:space="preserve">Resolution to </w:t>
      </w:r>
      <w:r w:rsidR="005F5AA3" w:rsidRPr="0068598E">
        <w:rPr>
          <w:b/>
          <w:bCs/>
          <w:sz w:val="24"/>
          <w:szCs w:val="24"/>
        </w:rPr>
        <w:t>donate the basketball hoops to the school</w:t>
      </w:r>
      <w:r w:rsidRPr="0068598E">
        <w:rPr>
          <w:b/>
          <w:bCs/>
          <w:sz w:val="24"/>
          <w:szCs w:val="24"/>
        </w:rPr>
        <w:t xml:space="preserve">.  </w:t>
      </w:r>
    </w:p>
    <w:p w14:paraId="7ECD5E35" w14:textId="27A410F0" w:rsidR="00D9200A" w:rsidRDefault="00D9200A" w:rsidP="00561BAF">
      <w:pPr>
        <w:pStyle w:val="Title"/>
        <w:jc w:val="left"/>
        <w:rPr>
          <w:b w:val="0"/>
          <w:sz w:val="24"/>
          <w:szCs w:val="24"/>
        </w:rPr>
      </w:pPr>
    </w:p>
    <w:p w14:paraId="563C64C1" w14:textId="0266B20C" w:rsidR="00B31740" w:rsidRPr="0068598E" w:rsidRDefault="002155E1" w:rsidP="00BA3955">
      <w:pPr>
        <w:tabs>
          <w:tab w:val="left" w:pos="0"/>
        </w:tabs>
        <w:spacing w:line="314" w:lineRule="exact"/>
        <w:ind w:left="4"/>
        <w:rPr>
          <w:bCs/>
          <w:sz w:val="24"/>
          <w:szCs w:val="24"/>
        </w:rPr>
      </w:pPr>
      <w:r w:rsidRPr="0068598E">
        <w:rPr>
          <w:bCs/>
          <w:sz w:val="24"/>
          <w:szCs w:val="24"/>
        </w:rPr>
        <w:t xml:space="preserve">Tr. Wood </w:t>
      </w:r>
      <w:r w:rsidR="0079261C" w:rsidRPr="0068598E">
        <w:rPr>
          <w:bCs/>
          <w:sz w:val="24"/>
          <w:szCs w:val="24"/>
        </w:rPr>
        <w:t>notified</w:t>
      </w:r>
      <w:r w:rsidRPr="0068598E">
        <w:rPr>
          <w:bCs/>
          <w:sz w:val="24"/>
          <w:szCs w:val="24"/>
        </w:rPr>
        <w:t xml:space="preserve"> the Board that he plans to</w:t>
      </w:r>
      <w:r w:rsidR="0079261C" w:rsidRPr="0068598E">
        <w:rPr>
          <w:bCs/>
          <w:sz w:val="24"/>
          <w:szCs w:val="24"/>
        </w:rPr>
        <w:t xml:space="preserve"> resume</w:t>
      </w:r>
      <w:r w:rsidRPr="0068598E">
        <w:rPr>
          <w:bCs/>
          <w:sz w:val="24"/>
          <w:szCs w:val="24"/>
        </w:rPr>
        <w:t xml:space="preserve"> </w:t>
      </w:r>
      <w:r w:rsidR="0079261C" w:rsidRPr="0068598E">
        <w:rPr>
          <w:bCs/>
          <w:sz w:val="24"/>
          <w:szCs w:val="24"/>
        </w:rPr>
        <w:t>work on the pavilion this weekend.</w:t>
      </w:r>
    </w:p>
    <w:p w14:paraId="2F7D0062" w14:textId="1ECCAE02" w:rsidR="00B31740" w:rsidRPr="0068598E" w:rsidRDefault="00A914FC" w:rsidP="00B31740">
      <w:pPr>
        <w:tabs>
          <w:tab w:val="left" w:pos="0"/>
        </w:tabs>
        <w:spacing w:line="314" w:lineRule="exact"/>
        <w:ind w:left="4"/>
        <w:rPr>
          <w:bCs/>
          <w:sz w:val="24"/>
          <w:szCs w:val="24"/>
        </w:rPr>
      </w:pPr>
      <w:r w:rsidRPr="0068598E">
        <w:rPr>
          <w:bCs/>
          <w:sz w:val="24"/>
          <w:szCs w:val="24"/>
        </w:rPr>
        <w:t xml:space="preserve">The Board reviewed the Village </w:t>
      </w:r>
      <w:r w:rsidR="00B31740" w:rsidRPr="0068598E">
        <w:rPr>
          <w:bCs/>
          <w:sz w:val="24"/>
          <w:szCs w:val="24"/>
        </w:rPr>
        <w:t>Health Emergency Plan</w:t>
      </w:r>
      <w:r w:rsidRPr="0068598E">
        <w:rPr>
          <w:bCs/>
          <w:sz w:val="24"/>
          <w:szCs w:val="24"/>
        </w:rPr>
        <w:t>.</w:t>
      </w:r>
    </w:p>
    <w:p w14:paraId="749179E7" w14:textId="77777777" w:rsidR="00637018" w:rsidRPr="0068598E" w:rsidRDefault="00637018" w:rsidP="00637018">
      <w:pPr>
        <w:pStyle w:val="Title"/>
        <w:tabs>
          <w:tab w:val="right" w:pos="9360"/>
        </w:tabs>
        <w:jc w:val="left"/>
        <w:rPr>
          <w:sz w:val="24"/>
          <w:szCs w:val="24"/>
        </w:rPr>
      </w:pPr>
    </w:p>
    <w:p w14:paraId="6D3048C1" w14:textId="728826C3" w:rsidR="00637018" w:rsidRPr="0068598E" w:rsidRDefault="00637018" w:rsidP="00637018">
      <w:pPr>
        <w:pStyle w:val="Title"/>
        <w:tabs>
          <w:tab w:val="right" w:pos="9360"/>
        </w:tabs>
        <w:jc w:val="left"/>
        <w:rPr>
          <w:sz w:val="24"/>
          <w:szCs w:val="24"/>
        </w:rPr>
      </w:pPr>
      <w:r w:rsidRPr="0068598E">
        <w:rPr>
          <w:sz w:val="24"/>
          <w:szCs w:val="24"/>
        </w:rPr>
        <w:t>RESOLUTION 21</w:t>
      </w:r>
      <w:r w:rsidR="006E270A" w:rsidRPr="0068598E">
        <w:rPr>
          <w:sz w:val="24"/>
          <w:szCs w:val="24"/>
        </w:rPr>
        <w:t>-031</w:t>
      </w:r>
      <w:r w:rsidRPr="0068598E">
        <w:rPr>
          <w:sz w:val="24"/>
          <w:szCs w:val="24"/>
        </w:rPr>
        <w:t xml:space="preserve">                                                                         HEALTH EMERGENCY PLAN</w:t>
      </w:r>
    </w:p>
    <w:p w14:paraId="7063FF68" w14:textId="480498FD" w:rsidR="00637018" w:rsidRPr="0068598E" w:rsidRDefault="00637018" w:rsidP="00637018">
      <w:pPr>
        <w:rPr>
          <w:rFonts w:eastAsiaTheme="minorHAnsi"/>
          <w:sz w:val="24"/>
          <w:szCs w:val="24"/>
        </w:rPr>
      </w:pPr>
      <w:r w:rsidRPr="0068598E">
        <w:rPr>
          <w:rFonts w:eastAsiaTheme="minorHAnsi"/>
          <w:sz w:val="24"/>
          <w:szCs w:val="24"/>
        </w:rPr>
        <w:t xml:space="preserve">Offered by </w:t>
      </w:r>
      <w:r w:rsidR="00A914FC" w:rsidRPr="0068598E">
        <w:rPr>
          <w:rFonts w:eastAsiaTheme="minorHAnsi"/>
          <w:sz w:val="24"/>
          <w:szCs w:val="24"/>
        </w:rPr>
        <w:t>Tr. Basford</w:t>
      </w:r>
      <w:r w:rsidRPr="0068598E">
        <w:rPr>
          <w:rFonts w:eastAsiaTheme="minorHAnsi"/>
          <w:sz w:val="24"/>
          <w:szCs w:val="24"/>
        </w:rPr>
        <w:t xml:space="preserve">, seconded by </w:t>
      </w:r>
      <w:r w:rsidR="00BE3EC7" w:rsidRPr="0068598E">
        <w:rPr>
          <w:rFonts w:eastAsiaTheme="minorHAnsi"/>
          <w:sz w:val="24"/>
          <w:szCs w:val="24"/>
        </w:rPr>
        <w:t>Tr. Wood</w:t>
      </w:r>
      <w:r w:rsidRPr="0068598E">
        <w:rPr>
          <w:rFonts w:eastAsiaTheme="minorHAnsi"/>
          <w:sz w:val="24"/>
          <w:szCs w:val="24"/>
        </w:rPr>
        <w:t xml:space="preserve">. </w:t>
      </w:r>
      <w:r w:rsidR="00BE3EC7" w:rsidRPr="0068598E">
        <w:rPr>
          <w:rFonts w:eastAsiaTheme="minorHAnsi"/>
          <w:sz w:val="24"/>
          <w:szCs w:val="24"/>
        </w:rPr>
        <w:t>Tr. Guardino</w:t>
      </w:r>
      <w:r w:rsidRPr="0068598E">
        <w:rPr>
          <w:rFonts w:eastAsiaTheme="minorHAnsi"/>
          <w:sz w:val="24"/>
          <w:szCs w:val="24"/>
        </w:rPr>
        <w:t xml:space="preserve"> and </w:t>
      </w:r>
      <w:r w:rsidR="00BE3EC7" w:rsidRPr="0068598E">
        <w:rPr>
          <w:rFonts w:eastAsiaTheme="minorHAnsi"/>
          <w:sz w:val="24"/>
          <w:szCs w:val="24"/>
        </w:rPr>
        <w:t>Mayor Lashua</w:t>
      </w:r>
      <w:r w:rsidRPr="0068598E">
        <w:rPr>
          <w:rFonts w:eastAsiaTheme="minorHAnsi"/>
          <w:sz w:val="24"/>
          <w:szCs w:val="24"/>
        </w:rPr>
        <w:t xml:space="preserve"> - Aye.</w:t>
      </w:r>
    </w:p>
    <w:p w14:paraId="474A3D2E" w14:textId="08294EF9" w:rsidR="00637018" w:rsidRPr="0068598E" w:rsidRDefault="00637018" w:rsidP="00637018">
      <w:pPr>
        <w:pStyle w:val="Title"/>
        <w:tabs>
          <w:tab w:val="right" w:pos="9360"/>
        </w:tabs>
        <w:jc w:val="left"/>
        <w:rPr>
          <w:sz w:val="24"/>
          <w:szCs w:val="24"/>
        </w:rPr>
      </w:pPr>
      <w:r w:rsidRPr="0068598E">
        <w:rPr>
          <w:sz w:val="24"/>
          <w:szCs w:val="24"/>
        </w:rPr>
        <w:t xml:space="preserve">Resolution to approve the </w:t>
      </w:r>
      <w:r w:rsidR="00B837A9" w:rsidRPr="0068598E">
        <w:rPr>
          <w:sz w:val="24"/>
          <w:szCs w:val="24"/>
        </w:rPr>
        <w:t xml:space="preserve">attached </w:t>
      </w:r>
      <w:r w:rsidRPr="0068598E">
        <w:rPr>
          <w:sz w:val="24"/>
          <w:szCs w:val="24"/>
        </w:rPr>
        <w:t>Health Emergency Plan</w:t>
      </w:r>
      <w:r w:rsidR="00B837A9" w:rsidRPr="0068598E">
        <w:rPr>
          <w:sz w:val="24"/>
          <w:szCs w:val="24"/>
        </w:rPr>
        <w:t xml:space="preserve"> for the Village of Heuvelton.</w:t>
      </w:r>
    </w:p>
    <w:p w14:paraId="74764283" w14:textId="6BDC6C5A" w:rsidR="00207850" w:rsidRPr="0068598E" w:rsidRDefault="00637018" w:rsidP="00063BF7">
      <w:pPr>
        <w:tabs>
          <w:tab w:val="left" w:pos="-720"/>
        </w:tabs>
        <w:suppressAutoHyphens/>
        <w:spacing w:line="240" w:lineRule="atLeast"/>
        <w:jc w:val="both"/>
        <w:rPr>
          <w:sz w:val="24"/>
          <w:szCs w:val="24"/>
        </w:rPr>
      </w:pPr>
      <w:r w:rsidRPr="0068598E">
        <w:rPr>
          <w:rFonts w:ascii="Cambria" w:hAnsi="Cambria" w:cs="Arial"/>
          <w:spacing w:val="-3"/>
          <w:sz w:val="24"/>
          <w:szCs w:val="24"/>
        </w:rPr>
        <w:tab/>
      </w:r>
      <w:r w:rsidRPr="0068598E">
        <w:rPr>
          <w:rFonts w:ascii="Cambria" w:hAnsi="Cambria" w:cs="Arial"/>
          <w:spacing w:val="-3"/>
          <w:sz w:val="24"/>
          <w:szCs w:val="24"/>
        </w:rPr>
        <w:tab/>
      </w:r>
    </w:p>
    <w:p w14:paraId="1E4FF640" w14:textId="37B59B33" w:rsidR="00FD35DE" w:rsidRPr="0068598E" w:rsidRDefault="00063BF7" w:rsidP="00FD35DE">
      <w:pPr>
        <w:pStyle w:val="Title"/>
        <w:jc w:val="left"/>
        <w:rPr>
          <w:b w:val="0"/>
          <w:sz w:val="24"/>
          <w:szCs w:val="24"/>
        </w:rPr>
      </w:pPr>
      <w:r w:rsidRPr="0068598E">
        <w:rPr>
          <w:b w:val="0"/>
          <w:sz w:val="24"/>
          <w:szCs w:val="24"/>
        </w:rPr>
        <w:t xml:space="preserve">The Mayor updated the Board on the County </w:t>
      </w:r>
      <w:r w:rsidR="00485B9C" w:rsidRPr="0068598E">
        <w:rPr>
          <w:b w:val="0"/>
          <w:sz w:val="24"/>
          <w:szCs w:val="24"/>
        </w:rPr>
        <w:t>Disaster Mitigation Plan</w:t>
      </w:r>
      <w:r w:rsidRPr="0068598E">
        <w:rPr>
          <w:b w:val="0"/>
          <w:sz w:val="24"/>
          <w:szCs w:val="24"/>
        </w:rPr>
        <w:t xml:space="preserve"> Update and the LWRP</w:t>
      </w:r>
      <w:r w:rsidR="00BA3955" w:rsidRPr="0068598E">
        <w:rPr>
          <w:b w:val="0"/>
          <w:sz w:val="24"/>
          <w:szCs w:val="24"/>
        </w:rPr>
        <w:t>.</w:t>
      </w:r>
      <w:r w:rsidR="00537E13" w:rsidRPr="0068598E">
        <w:rPr>
          <w:b w:val="0"/>
          <w:sz w:val="24"/>
          <w:szCs w:val="24"/>
        </w:rPr>
        <w:tab/>
      </w:r>
    </w:p>
    <w:p w14:paraId="490DB9EC" w14:textId="77777777" w:rsidR="00485B9C" w:rsidRPr="0068598E" w:rsidRDefault="00485B9C" w:rsidP="007B6D7B">
      <w:pPr>
        <w:pStyle w:val="Title"/>
        <w:jc w:val="left"/>
        <w:rPr>
          <w:bCs/>
          <w:sz w:val="24"/>
          <w:szCs w:val="24"/>
        </w:rPr>
      </w:pPr>
    </w:p>
    <w:p w14:paraId="02FC5D4F" w14:textId="5D468E98" w:rsidR="002B0226" w:rsidRPr="0068598E" w:rsidRDefault="002B0226" w:rsidP="002B0226">
      <w:pPr>
        <w:pStyle w:val="Title"/>
        <w:tabs>
          <w:tab w:val="right" w:pos="9360"/>
        </w:tabs>
        <w:jc w:val="left"/>
        <w:rPr>
          <w:sz w:val="24"/>
          <w:szCs w:val="24"/>
        </w:rPr>
      </w:pPr>
      <w:r w:rsidRPr="0068598E">
        <w:rPr>
          <w:sz w:val="24"/>
          <w:szCs w:val="24"/>
        </w:rPr>
        <w:t>RESOLUTION 21</w:t>
      </w:r>
      <w:r w:rsidR="006E270A" w:rsidRPr="0068598E">
        <w:rPr>
          <w:sz w:val="24"/>
          <w:szCs w:val="24"/>
        </w:rPr>
        <w:t>-032</w:t>
      </w:r>
      <w:r w:rsidRPr="0068598E">
        <w:rPr>
          <w:sz w:val="24"/>
          <w:szCs w:val="24"/>
        </w:rPr>
        <w:t xml:space="preserve">                                                                                CLOSE PUBLIC HEARING</w:t>
      </w:r>
    </w:p>
    <w:p w14:paraId="269448D6" w14:textId="32866916" w:rsidR="002B0226" w:rsidRPr="0068598E" w:rsidRDefault="002B0226" w:rsidP="002B0226">
      <w:pPr>
        <w:rPr>
          <w:rFonts w:eastAsiaTheme="minorHAnsi"/>
          <w:sz w:val="24"/>
          <w:szCs w:val="24"/>
        </w:rPr>
      </w:pPr>
      <w:r w:rsidRPr="0068598E">
        <w:rPr>
          <w:rFonts w:eastAsiaTheme="minorHAnsi"/>
          <w:sz w:val="24"/>
          <w:szCs w:val="24"/>
        </w:rPr>
        <w:t xml:space="preserve">Offered by </w:t>
      </w:r>
      <w:r w:rsidR="00DC0A77" w:rsidRPr="0068598E">
        <w:rPr>
          <w:rFonts w:eastAsiaTheme="minorHAnsi"/>
          <w:sz w:val="24"/>
          <w:szCs w:val="24"/>
        </w:rPr>
        <w:t>Tr. Wood</w:t>
      </w:r>
      <w:r w:rsidRPr="0068598E">
        <w:rPr>
          <w:rFonts w:eastAsiaTheme="minorHAnsi"/>
          <w:sz w:val="24"/>
          <w:szCs w:val="24"/>
        </w:rPr>
        <w:t xml:space="preserve">, seconded by </w:t>
      </w:r>
      <w:r w:rsidR="00DC0A77" w:rsidRPr="0068598E">
        <w:rPr>
          <w:rFonts w:eastAsiaTheme="minorHAnsi"/>
          <w:sz w:val="24"/>
          <w:szCs w:val="24"/>
        </w:rPr>
        <w:t>Tr. Guardino</w:t>
      </w:r>
      <w:r w:rsidRPr="0068598E">
        <w:rPr>
          <w:rFonts w:eastAsiaTheme="minorHAnsi"/>
          <w:sz w:val="24"/>
          <w:szCs w:val="24"/>
        </w:rPr>
        <w:t xml:space="preserve">. </w:t>
      </w:r>
      <w:r w:rsidR="00DC0A77" w:rsidRPr="0068598E">
        <w:rPr>
          <w:rFonts w:eastAsiaTheme="minorHAnsi"/>
          <w:sz w:val="24"/>
          <w:szCs w:val="24"/>
        </w:rPr>
        <w:t>Tr. Basford</w:t>
      </w:r>
      <w:r w:rsidRPr="0068598E">
        <w:rPr>
          <w:rFonts w:eastAsiaTheme="minorHAnsi"/>
          <w:sz w:val="24"/>
          <w:szCs w:val="24"/>
        </w:rPr>
        <w:t xml:space="preserve"> and </w:t>
      </w:r>
      <w:r w:rsidR="00DC0A77" w:rsidRPr="0068598E">
        <w:rPr>
          <w:rFonts w:eastAsiaTheme="minorHAnsi"/>
          <w:sz w:val="24"/>
          <w:szCs w:val="24"/>
        </w:rPr>
        <w:t>Mayor Lashua</w:t>
      </w:r>
      <w:r w:rsidRPr="0068598E">
        <w:rPr>
          <w:rFonts w:eastAsiaTheme="minorHAnsi"/>
          <w:sz w:val="24"/>
          <w:szCs w:val="24"/>
        </w:rPr>
        <w:t xml:space="preserve"> - Aye.</w:t>
      </w:r>
    </w:p>
    <w:p w14:paraId="21BB08DF" w14:textId="77777777" w:rsidR="002B0226" w:rsidRPr="0068598E" w:rsidRDefault="002B0226" w:rsidP="002B0226">
      <w:pPr>
        <w:pStyle w:val="Title"/>
        <w:tabs>
          <w:tab w:val="right" w:pos="9360"/>
        </w:tabs>
        <w:jc w:val="left"/>
        <w:rPr>
          <w:sz w:val="24"/>
          <w:szCs w:val="24"/>
        </w:rPr>
      </w:pPr>
      <w:r w:rsidRPr="0068598E">
        <w:rPr>
          <w:sz w:val="24"/>
          <w:szCs w:val="24"/>
        </w:rPr>
        <w:t>Resolution to close the public hearing.</w:t>
      </w:r>
    </w:p>
    <w:p w14:paraId="2CC034F3" w14:textId="71204EAE" w:rsidR="002B0226" w:rsidRPr="0068598E" w:rsidRDefault="002B0226" w:rsidP="00DC0A77">
      <w:pPr>
        <w:tabs>
          <w:tab w:val="left" w:pos="-720"/>
        </w:tabs>
        <w:suppressAutoHyphens/>
        <w:spacing w:line="240" w:lineRule="atLeast"/>
        <w:jc w:val="both"/>
        <w:rPr>
          <w:sz w:val="24"/>
          <w:szCs w:val="24"/>
        </w:rPr>
      </w:pPr>
      <w:r w:rsidRPr="0068598E">
        <w:rPr>
          <w:rFonts w:ascii="Cambria" w:hAnsi="Cambria" w:cs="Arial"/>
          <w:spacing w:val="-3"/>
          <w:sz w:val="24"/>
          <w:szCs w:val="24"/>
        </w:rPr>
        <w:tab/>
      </w:r>
      <w:r w:rsidRPr="0068598E">
        <w:rPr>
          <w:rFonts w:ascii="Cambria" w:hAnsi="Cambria" w:cs="Arial"/>
          <w:spacing w:val="-3"/>
          <w:sz w:val="24"/>
          <w:szCs w:val="24"/>
        </w:rPr>
        <w:tab/>
      </w:r>
    </w:p>
    <w:p w14:paraId="64BC1ED3" w14:textId="48DBF03A" w:rsidR="002B0226" w:rsidRPr="0068598E" w:rsidRDefault="002B0226" w:rsidP="002B0226">
      <w:pPr>
        <w:pStyle w:val="BodyText2"/>
        <w:ind w:left="360" w:hanging="360"/>
        <w:rPr>
          <w:szCs w:val="24"/>
        </w:rPr>
      </w:pPr>
      <w:r w:rsidRPr="0068598E">
        <w:rPr>
          <w:szCs w:val="24"/>
        </w:rPr>
        <w:t>RESOLUTION 2</w:t>
      </w:r>
      <w:r w:rsidR="00082697" w:rsidRPr="0068598E">
        <w:rPr>
          <w:szCs w:val="24"/>
        </w:rPr>
        <w:t>1</w:t>
      </w:r>
      <w:r w:rsidRPr="0068598E">
        <w:rPr>
          <w:szCs w:val="24"/>
        </w:rPr>
        <w:t>-</w:t>
      </w:r>
      <w:r w:rsidR="00DC0A77" w:rsidRPr="0068598E">
        <w:rPr>
          <w:szCs w:val="24"/>
        </w:rPr>
        <w:t>033</w:t>
      </w:r>
      <w:r w:rsidRPr="0068598E">
        <w:rPr>
          <w:szCs w:val="24"/>
        </w:rPr>
        <w:t xml:space="preserve">                                                     2021-2022   ANNUAL BUDGET ADOPTION</w:t>
      </w:r>
    </w:p>
    <w:p w14:paraId="1FF7689C" w14:textId="0257139D" w:rsidR="002B0226" w:rsidRPr="0068598E" w:rsidRDefault="002B0226" w:rsidP="002B0226">
      <w:pPr>
        <w:rPr>
          <w:rFonts w:eastAsiaTheme="minorHAnsi"/>
          <w:sz w:val="24"/>
          <w:szCs w:val="24"/>
        </w:rPr>
      </w:pPr>
      <w:r w:rsidRPr="0068598E">
        <w:rPr>
          <w:rFonts w:eastAsiaTheme="minorHAnsi"/>
          <w:sz w:val="24"/>
          <w:szCs w:val="24"/>
        </w:rPr>
        <w:t>Offered by</w:t>
      </w:r>
      <w:r w:rsidR="00082697" w:rsidRPr="0068598E">
        <w:rPr>
          <w:rFonts w:eastAsiaTheme="minorHAnsi"/>
          <w:sz w:val="24"/>
          <w:szCs w:val="24"/>
        </w:rPr>
        <w:t xml:space="preserve"> Tr. Guardino</w:t>
      </w:r>
      <w:r w:rsidRPr="0068598E">
        <w:rPr>
          <w:rFonts w:eastAsiaTheme="minorHAnsi"/>
          <w:sz w:val="24"/>
          <w:szCs w:val="24"/>
        </w:rPr>
        <w:t xml:space="preserve">, seconded by </w:t>
      </w:r>
      <w:r w:rsidR="00082697" w:rsidRPr="0068598E">
        <w:rPr>
          <w:rFonts w:eastAsiaTheme="minorHAnsi"/>
          <w:sz w:val="24"/>
          <w:szCs w:val="24"/>
        </w:rPr>
        <w:t>Tr. Basford</w:t>
      </w:r>
      <w:r w:rsidRPr="0068598E">
        <w:rPr>
          <w:rFonts w:eastAsiaTheme="minorHAnsi"/>
          <w:sz w:val="24"/>
          <w:szCs w:val="24"/>
        </w:rPr>
        <w:t xml:space="preserve">. </w:t>
      </w:r>
      <w:r w:rsidR="00082697" w:rsidRPr="0068598E">
        <w:rPr>
          <w:rFonts w:eastAsiaTheme="minorHAnsi"/>
          <w:sz w:val="24"/>
          <w:szCs w:val="24"/>
        </w:rPr>
        <w:t>Tr. Wood</w:t>
      </w:r>
      <w:r w:rsidRPr="0068598E">
        <w:rPr>
          <w:rFonts w:eastAsiaTheme="minorHAnsi"/>
          <w:sz w:val="24"/>
          <w:szCs w:val="24"/>
        </w:rPr>
        <w:t xml:space="preserve"> and </w:t>
      </w:r>
      <w:r w:rsidR="00082697" w:rsidRPr="0068598E">
        <w:rPr>
          <w:rFonts w:eastAsiaTheme="minorHAnsi"/>
          <w:sz w:val="24"/>
          <w:szCs w:val="24"/>
        </w:rPr>
        <w:t>Mayor Lashua</w:t>
      </w:r>
      <w:r w:rsidRPr="0068598E">
        <w:rPr>
          <w:rFonts w:eastAsiaTheme="minorHAnsi"/>
          <w:sz w:val="24"/>
          <w:szCs w:val="24"/>
        </w:rPr>
        <w:t xml:space="preserve"> - Aye.</w:t>
      </w:r>
    </w:p>
    <w:p w14:paraId="7174E7FC" w14:textId="77777777" w:rsidR="002B0226" w:rsidRPr="0068598E" w:rsidRDefault="002B0226" w:rsidP="002B0226">
      <w:pPr>
        <w:pStyle w:val="BodyText2"/>
        <w:ind w:left="360" w:hanging="360"/>
        <w:rPr>
          <w:szCs w:val="24"/>
        </w:rPr>
      </w:pPr>
      <w:r w:rsidRPr="0068598E">
        <w:rPr>
          <w:szCs w:val="24"/>
        </w:rPr>
        <w:t xml:space="preserve">Resolution to adopt a budget for the fiscal year commencing June 1, 2021, and ending </w:t>
      </w:r>
    </w:p>
    <w:p w14:paraId="2CF49B0B" w14:textId="77777777" w:rsidR="002B0226" w:rsidRPr="0068598E" w:rsidRDefault="002B0226" w:rsidP="002B0226">
      <w:pPr>
        <w:pStyle w:val="BodyText2"/>
        <w:rPr>
          <w:szCs w:val="24"/>
        </w:rPr>
      </w:pPr>
      <w:r w:rsidRPr="0068598E">
        <w:rPr>
          <w:szCs w:val="24"/>
        </w:rPr>
        <w:t>May 31, 2022, making appropriations for the conduct of Village government and establishing the rates of compensation for officers and employees for such period.</w:t>
      </w:r>
    </w:p>
    <w:p w14:paraId="3EECCF6F" w14:textId="77777777" w:rsidR="002B0226" w:rsidRPr="0068598E" w:rsidRDefault="002B0226" w:rsidP="002B0226">
      <w:pPr>
        <w:pStyle w:val="BodyText2"/>
        <w:ind w:hanging="360"/>
        <w:rPr>
          <w:szCs w:val="24"/>
        </w:rPr>
      </w:pPr>
      <w:r w:rsidRPr="0068598E">
        <w:rPr>
          <w:szCs w:val="24"/>
        </w:rPr>
        <w:t xml:space="preserve">      WHEREAS, this board has met at the time and place specified in the notice of public hearing on the preliminary budget and heard all persons desiring to be heard thereon; </w:t>
      </w:r>
    </w:p>
    <w:p w14:paraId="1DDEB862" w14:textId="77777777" w:rsidR="002B0226" w:rsidRPr="0068598E" w:rsidRDefault="002B0226" w:rsidP="002B0226">
      <w:pPr>
        <w:pStyle w:val="BodyText2"/>
        <w:tabs>
          <w:tab w:val="left" w:pos="720"/>
        </w:tabs>
        <w:ind w:hanging="360"/>
        <w:rPr>
          <w:szCs w:val="24"/>
        </w:rPr>
      </w:pPr>
      <w:r w:rsidRPr="0068598E">
        <w:rPr>
          <w:szCs w:val="24"/>
        </w:rPr>
        <w:tab/>
        <w:t>NOW, THEREFORE BE IT RESOLVE</w:t>
      </w:r>
      <w:r w:rsidRPr="0068598E">
        <w:rPr>
          <w:b w:val="0"/>
          <w:szCs w:val="24"/>
        </w:rPr>
        <w:t xml:space="preserve">D, </w:t>
      </w:r>
      <w:r w:rsidRPr="0068598E">
        <w:rPr>
          <w:szCs w:val="24"/>
        </w:rPr>
        <w:t>that the preliminary budget as amended and revised and as hereinafter set forth is hereby adopted and that the amounts stated in the column title “Adopted 2021-22” hereby are appropriated for the objects and purposes specified and the salaries and wages stated in such budget shall be and are hereby fixed at the amounts shown therein effective June 1, 2021.</w:t>
      </w:r>
    </w:p>
    <w:p w14:paraId="30607DC6" w14:textId="77777777" w:rsidR="00485B9C" w:rsidRPr="0068598E" w:rsidRDefault="00485B9C" w:rsidP="007B6D7B">
      <w:pPr>
        <w:pStyle w:val="Title"/>
        <w:jc w:val="left"/>
        <w:rPr>
          <w:bCs/>
          <w:sz w:val="24"/>
          <w:szCs w:val="24"/>
        </w:rPr>
      </w:pPr>
    </w:p>
    <w:p w14:paraId="50AB46B8" w14:textId="40C6C5CD" w:rsidR="00561BAF" w:rsidRPr="0068598E" w:rsidRDefault="007B6D7B" w:rsidP="007B6D7B">
      <w:pPr>
        <w:pStyle w:val="Title"/>
        <w:jc w:val="left"/>
        <w:rPr>
          <w:b w:val="0"/>
          <w:sz w:val="24"/>
          <w:szCs w:val="24"/>
        </w:rPr>
      </w:pPr>
      <w:r w:rsidRPr="0068598E">
        <w:rPr>
          <w:bCs/>
          <w:sz w:val="24"/>
          <w:szCs w:val="24"/>
        </w:rPr>
        <w:t>Streets</w:t>
      </w:r>
      <w:r w:rsidR="00A62FF5" w:rsidRPr="0068598E">
        <w:rPr>
          <w:bCs/>
          <w:sz w:val="24"/>
          <w:szCs w:val="24"/>
        </w:rPr>
        <w:tab/>
      </w:r>
      <w:r w:rsidR="00BA3955" w:rsidRPr="0068598E">
        <w:rPr>
          <w:bCs/>
          <w:sz w:val="24"/>
          <w:szCs w:val="24"/>
        </w:rPr>
        <w:tab/>
      </w:r>
      <w:r w:rsidR="002D4FF8" w:rsidRPr="0068598E">
        <w:rPr>
          <w:b w:val="0"/>
          <w:sz w:val="24"/>
          <w:szCs w:val="24"/>
        </w:rPr>
        <w:t xml:space="preserve">Mr. Murray </w:t>
      </w:r>
      <w:r w:rsidR="00082697" w:rsidRPr="0068598E">
        <w:rPr>
          <w:b w:val="0"/>
          <w:sz w:val="24"/>
          <w:szCs w:val="24"/>
        </w:rPr>
        <w:t>reported to</w:t>
      </w:r>
      <w:r w:rsidR="002D4FF8" w:rsidRPr="0068598E">
        <w:rPr>
          <w:b w:val="0"/>
          <w:sz w:val="24"/>
          <w:szCs w:val="24"/>
        </w:rPr>
        <w:t xml:space="preserve"> the Board the new house in the Village is connected to the Water and Sewer</w:t>
      </w:r>
      <w:r w:rsidR="00082697" w:rsidRPr="0068598E">
        <w:rPr>
          <w:b w:val="0"/>
          <w:sz w:val="24"/>
          <w:szCs w:val="24"/>
        </w:rPr>
        <w:t>.</w:t>
      </w:r>
      <w:r w:rsidR="009516DC" w:rsidRPr="0068598E">
        <w:rPr>
          <w:b w:val="0"/>
          <w:sz w:val="24"/>
          <w:szCs w:val="24"/>
        </w:rPr>
        <w:t xml:space="preserve"> </w:t>
      </w:r>
      <w:r w:rsidR="00806BDF" w:rsidRPr="0068598E">
        <w:rPr>
          <w:b w:val="0"/>
          <w:sz w:val="24"/>
          <w:szCs w:val="24"/>
        </w:rPr>
        <w:t xml:space="preserve"> </w:t>
      </w:r>
      <w:r w:rsidR="009F155D">
        <w:rPr>
          <w:b w:val="0"/>
          <w:sz w:val="24"/>
          <w:szCs w:val="24"/>
        </w:rPr>
        <w:t>T</w:t>
      </w:r>
      <w:r w:rsidR="00806BDF" w:rsidRPr="0068598E">
        <w:rPr>
          <w:b w:val="0"/>
          <w:sz w:val="24"/>
          <w:szCs w:val="24"/>
        </w:rPr>
        <w:t xml:space="preserve">hey are working on </w:t>
      </w:r>
      <w:r w:rsidR="002B0226" w:rsidRPr="0068598E">
        <w:rPr>
          <w:b w:val="0"/>
          <w:sz w:val="24"/>
          <w:szCs w:val="24"/>
        </w:rPr>
        <w:t>sweeping</w:t>
      </w:r>
      <w:r w:rsidR="00806BDF" w:rsidRPr="0068598E">
        <w:rPr>
          <w:b w:val="0"/>
          <w:sz w:val="24"/>
          <w:szCs w:val="24"/>
        </w:rPr>
        <w:t xml:space="preserve"> the streets and hydrant </w:t>
      </w:r>
      <w:r w:rsidR="009516DC" w:rsidRPr="0068598E">
        <w:rPr>
          <w:b w:val="0"/>
          <w:sz w:val="24"/>
          <w:szCs w:val="24"/>
        </w:rPr>
        <w:t>flushing.</w:t>
      </w:r>
      <w:r w:rsidR="00A62FF5" w:rsidRPr="0068598E">
        <w:rPr>
          <w:b w:val="0"/>
          <w:sz w:val="24"/>
          <w:szCs w:val="24"/>
        </w:rPr>
        <w:tab/>
      </w:r>
    </w:p>
    <w:p w14:paraId="4609F822" w14:textId="12F7E8F2" w:rsidR="007B6D7B" w:rsidRPr="0068598E" w:rsidRDefault="007B6D7B" w:rsidP="007B6D7B">
      <w:pPr>
        <w:pStyle w:val="Title"/>
        <w:jc w:val="left"/>
        <w:rPr>
          <w:bCs/>
          <w:sz w:val="24"/>
          <w:szCs w:val="24"/>
        </w:rPr>
      </w:pPr>
      <w:r w:rsidRPr="0068598E">
        <w:rPr>
          <w:bCs/>
          <w:sz w:val="24"/>
          <w:szCs w:val="24"/>
        </w:rPr>
        <w:tab/>
      </w:r>
      <w:r w:rsidRPr="0068598E">
        <w:rPr>
          <w:bCs/>
          <w:sz w:val="24"/>
          <w:szCs w:val="24"/>
        </w:rPr>
        <w:tab/>
      </w:r>
    </w:p>
    <w:p w14:paraId="169CAE3E" w14:textId="1DA69F4A" w:rsidR="0070034B" w:rsidRPr="0068598E" w:rsidRDefault="00AE2602" w:rsidP="007777CD">
      <w:pPr>
        <w:tabs>
          <w:tab w:val="right" w:pos="9360"/>
        </w:tabs>
        <w:autoSpaceDE w:val="0"/>
        <w:autoSpaceDN w:val="0"/>
        <w:adjustRightInd w:val="0"/>
        <w:rPr>
          <w:b/>
          <w:bCs/>
          <w:sz w:val="24"/>
          <w:szCs w:val="24"/>
        </w:rPr>
      </w:pPr>
      <w:r w:rsidRPr="0068598E">
        <w:rPr>
          <w:b/>
          <w:bCs/>
          <w:sz w:val="24"/>
          <w:szCs w:val="24"/>
        </w:rPr>
        <w:t xml:space="preserve">RESOLUTION </w:t>
      </w:r>
      <w:r w:rsidR="007F5BA0" w:rsidRPr="0068598E">
        <w:rPr>
          <w:b/>
          <w:bCs/>
          <w:sz w:val="24"/>
          <w:szCs w:val="24"/>
        </w:rPr>
        <w:t>2</w:t>
      </w:r>
      <w:r w:rsidR="00FF22A7" w:rsidRPr="0068598E">
        <w:rPr>
          <w:b/>
          <w:bCs/>
          <w:sz w:val="24"/>
          <w:szCs w:val="24"/>
        </w:rPr>
        <w:t>1</w:t>
      </w:r>
      <w:r w:rsidRPr="0068598E">
        <w:rPr>
          <w:b/>
          <w:bCs/>
          <w:sz w:val="24"/>
          <w:szCs w:val="24"/>
        </w:rPr>
        <w:t>-</w:t>
      </w:r>
      <w:r w:rsidR="009516DC" w:rsidRPr="0068598E">
        <w:rPr>
          <w:b/>
          <w:bCs/>
          <w:sz w:val="24"/>
          <w:szCs w:val="24"/>
        </w:rPr>
        <w:t>034</w:t>
      </w:r>
      <w:r w:rsidRPr="0068598E">
        <w:rPr>
          <w:b/>
          <w:bCs/>
          <w:sz w:val="24"/>
          <w:szCs w:val="24"/>
        </w:rPr>
        <w:t xml:space="preserve">                                                                </w:t>
      </w:r>
      <w:r w:rsidR="00D54179" w:rsidRPr="0068598E">
        <w:rPr>
          <w:b/>
          <w:bCs/>
          <w:sz w:val="24"/>
          <w:szCs w:val="24"/>
        </w:rPr>
        <w:t xml:space="preserve">         </w:t>
      </w:r>
      <w:r w:rsidRPr="0068598E">
        <w:rPr>
          <w:b/>
          <w:bCs/>
          <w:sz w:val="24"/>
          <w:szCs w:val="24"/>
        </w:rPr>
        <w:t xml:space="preserve">   </w:t>
      </w:r>
      <w:r w:rsidR="001851F5" w:rsidRPr="0068598E">
        <w:rPr>
          <w:b/>
          <w:bCs/>
          <w:sz w:val="24"/>
          <w:szCs w:val="24"/>
        </w:rPr>
        <w:t xml:space="preserve"> </w:t>
      </w:r>
      <w:r w:rsidRPr="0068598E">
        <w:rPr>
          <w:b/>
          <w:bCs/>
          <w:sz w:val="24"/>
          <w:szCs w:val="24"/>
        </w:rPr>
        <w:t xml:space="preserve">   APPROVAL OF MINUTES</w:t>
      </w:r>
    </w:p>
    <w:p w14:paraId="13F50206" w14:textId="7AC6F772" w:rsidR="0077109F" w:rsidRPr="0068598E" w:rsidRDefault="0077109F" w:rsidP="00763904">
      <w:pPr>
        <w:rPr>
          <w:rFonts w:eastAsiaTheme="minorHAnsi"/>
          <w:sz w:val="24"/>
          <w:szCs w:val="24"/>
        </w:rPr>
      </w:pPr>
      <w:r w:rsidRPr="0068598E">
        <w:rPr>
          <w:rFonts w:eastAsiaTheme="minorHAnsi"/>
          <w:sz w:val="24"/>
          <w:szCs w:val="24"/>
        </w:rPr>
        <w:t xml:space="preserve">Offered by </w:t>
      </w:r>
      <w:r w:rsidR="009516DC" w:rsidRPr="0068598E">
        <w:rPr>
          <w:rFonts w:eastAsiaTheme="minorHAnsi"/>
          <w:sz w:val="24"/>
          <w:szCs w:val="24"/>
        </w:rPr>
        <w:t>Tr. Wood</w:t>
      </w:r>
      <w:r w:rsidRPr="0068598E">
        <w:rPr>
          <w:rFonts w:eastAsiaTheme="minorHAnsi"/>
          <w:sz w:val="24"/>
          <w:szCs w:val="24"/>
        </w:rPr>
        <w:t xml:space="preserve">, seconded by </w:t>
      </w:r>
      <w:r w:rsidR="009516DC" w:rsidRPr="0068598E">
        <w:rPr>
          <w:rFonts w:eastAsiaTheme="minorHAnsi"/>
          <w:sz w:val="24"/>
          <w:szCs w:val="24"/>
        </w:rPr>
        <w:t>Tr. Guardino</w:t>
      </w:r>
      <w:r w:rsidRPr="0068598E">
        <w:rPr>
          <w:rFonts w:eastAsiaTheme="minorHAnsi"/>
          <w:sz w:val="24"/>
          <w:szCs w:val="24"/>
        </w:rPr>
        <w:t xml:space="preserve">. </w:t>
      </w:r>
      <w:r w:rsidR="009516DC" w:rsidRPr="0068598E">
        <w:rPr>
          <w:rFonts w:eastAsiaTheme="minorHAnsi"/>
          <w:sz w:val="24"/>
          <w:szCs w:val="24"/>
        </w:rPr>
        <w:t>Tr. Basford</w:t>
      </w:r>
      <w:r w:rsidRPr="0068598E">
        <w:rPr>
          <w:rFonts w:eastAsiaTheme="minorHAnsi"/>
          <w:sz w:val="24"/>
          <w:szCs w:val="24"/>
        </w:rPr>
        <w:t xml:space="preserve"> and </w:t>
      </w:r>
      <w:r w:rsidR="009516DC" w:rsidRPr="0068598E">
        <w:rPr>
          <w:rFonts w:eastAsiaTheme="minorHAnsi"/>
          <w:sz w:val="24"/>
          <w:szCs w:val="24"/>
        </w:rPr>
        <w:t>Mayor Lashua</w:t>
      </w:r>
      <w:r w:rsidRPr="0068598E">
        <w:rPr>
          <w:rFonts w:eastAsiaTheme="minorHAnsi"/>
          <w:sz w:val="24"/>
          <w:szCs w:val="24"/>
        </w:rPr>
        <w:t xml:space="preserve"> - Aye.</w:t>
      </w:r>
    </w:p>
    <w:p w14:paraId="3EABFAAA" w14:textId="5F92BA4B" w:rsidR="00AE2602" w:rsidRPr="0068598E" w:rsidRDefault="00AE2602" w:rsidP="00763904">
      <w:pPr>
        <w:rPr>
          <w:b/>
          <w:bCs/>
          <w:sz w:val="24"/>
          <w:szCs w:val="24"/>
        </w:rPr>
      </w:pPr>
      <w:r w:rsidRPr="0068598E">
        <w:rPr>
          <w:b/>
          <w:bCs/>
          <w:sz w:val="24"/>
          <w:szCs w:val="24"/>
        </w:rPr>
        <w:t xml:space="preserve">Resolution to accept the minutes of the </w:t>
      </w:r>
      <w:r w:rsidR="00561BAF" w:rsidRPr="0068598E">
        <w:rPr>
          <w:b/>
          <w:bCs/>
          <w:sz w:val="24"/>
          <w:szCs w:val="24"/>
        </w:rPr>
        <w:t>3</w:t>
      </w:r>
      <w:r w:rsidR="00FD35DE" w:rsidRPr="0068598E">
        <w:rPr>
          <w:b/>
          <w:bCs/>
          <w:sz w:val="24"/>
          <w:szCs w:val="24"/>
        </w:rPr>
        <w:t>/1</w:t>
      </w:r>
      <w:r w:rsidR="006856C1" w:rsidRPr="0068598E">
        <w:rPr>
          <w:b/>
          <w:bCs/>
          <w:sz w:val="24"/>
          <w:szCs w:val="24"/>
        </w:rPr>
        <w:t>0</w:t>
      </w:r>
      <w:r w:rsidR="00FD35DE" w:rsidRPr="0068598E">
        <w:rPr>
          <w:b/>
          <w:bCs/>
          <w:sz w:val="24"/>
          <w:szCs w:val="24"/>
        </w:rPr>
        <w:t>/21</w:t>
      </w:r>
      <w:r w:rsidR="006676F5" w:rsidRPr="0068598E">
        <w:rPr>
          <w:b/>
          <w:bCs/>
          <w:sz w:val="24"/>
          <w:szCs w:val="24"/>
        </w:rPr>
        <w:t xml:space="preserve"> and 3/17/21</w:t>
      </w:r>
      <w:r w:rsidR="00F90799" w:rsidRPr="0068598E">
        <w:rPr>
          <w:b/>
          <w:bCs/>
          <w:sz w:val="24"/>
          <w:szCs w:val="24"/>
        </w:rPr>
        <w:t xml:space="preserve"> meeting</w:t>
      </w:r>
      <w:r w:rsidR="006676F5" w:rsidRPr="0068598E">
        <w:rPr>
          <w:b/>
          <w:bCs/>
          <w:sz w:val="24"/>
          <w:szCs w:val="24"/>
        </w:rPr>
        <w:t>s</w:t>
      </w:r>
      <w:r w:rsidR="00F90799" w:rsidRPr="0068598E">
        <w:rPr>
          <w:b/>
          <w:bCs/>
          <w:sz w:val="24"/>
          <w:szCs w:val="24"/>
        </w:rPr>
        <w:t>.</w:t>
      </w:r>
    </w:p>
    <w:p w14:paraId="3BCDE661" w14:textId="77777777" w:rsidR="00133472" w:rsidRPr="0068598E" w:rsidRDefault="00133472" w:rsidP="00763904">
      <w:pPr>
        <w:rPr>
          <w:b/>
          <w:bCs/>
          <w:sz w:val="24"/>
          <w:szCs w:val="24"/>
        </w:rPr>
      </w:pPr>
    </w:p>
    <w:p w14:paraId="686E58C7" w14:textId="7D18A3E7" w:rsidR="0070034B" w:rsidRPr="0068598E" w:rsidRDefault="000A7880" w:rsidP="0070034B">
      <w:pPr>
        <w:pStyle w:val="BodyText2"/>
        <w:rPr>
          <w:szCs w:val="24"/>
        </w:rPr>
      </w:pPr>
      <w:r w:rsidRPr="0068598E">
        <w:rPr>
          <w:szCs w:val="24"/>
        </w:rPr>
        <w:t>RESOLUTION 2</w:t>
      </w:r>
      <w:r w:rsidR="00FF22A7" w:rsidRPr="0068598E">
        <w:rPr>
          <w:szCs w:val="24"/>
        </w:rPr>
        <w:t>1-</w:t>
      </w:r>
      <w:r w:rsidR="009516DC" w:rsidRPr="0068598E">
        <w:rPr>
          <w:szCs w:val="24"/>
        </w:rPr>
        <w:t>035</w:t>
      </w:r>
      <w:r w:rsidRPr="0068598E">
        <w:rPr>
          <w:szCs w:val="24"/>
        </w:rPr>
        <w:t xml:space="preserve">            </w:t>
      </w:r>
      <w:r w:rsidR="00E81BB0" w:rsidRPr="0068598E">
        <w:rPr>
          <w:szCs w:val="24"/>
        </w:rPr>
        <w:t xml:space="preserve"> </w:t>
      </w:r>
      <w:r w:rsidRPr="0068598E">
        <w:rPr>
          <w:szCs w:val="24"/>
        </w:rPr>
        <w:t xml:space="preserve">                                                       </w:t>
      </w:r>
      <w:r w:rsidR="00D54179" w:rsidRPr="0068598E">
        <w:rPr>
          <w:szCs w:val="24"/>
        </w:rPr>
        <w:t xml:space="preserve">        </w:t>
      </w:r>
      <w:r w:rsidRPr="0068598E">
        <w:rPr>
          <w:szCs w:val="24"/>
        </w:rPr>
        <w:t xml:space="preserve">         VOUCHER APPROVALS</w:t>
      </w:r>
    </w:p>
    <w:p w14:paraId="555CF119" w14:textId="427B0292" w:rsidR="00D6465E" w:rsidRPr="0068598E" w:rsidRDefault="0077109F" w:rsidP="00D6465E">
      <w:pPr>
        <w:rPr>
          <w:rFonts w:eastAsiaTheme="minorHAnsi"/>
          <w:sz w:val="24"/>
          <w:szCs w:val="24"/>
        </w:rPr>
      </w:pPr>
      <w:r w:rsidRPr="0068598E">
        <w:rPr>
          <w:rFonts w:eastAsiaTheme="minorHAnsi"/>
          <w:sz w:val="24"/>
          <w:szCs w:val="24"/>
        </w:rPr>
        <w:t xml:space="preserve">Offered by </w:t>
      </w:r>
      <w:r w:rsidR="00683BF5" w:rsidRPr="0068598E">
        <w:rPr>
          <w:rFonts w:eastAsiaTheme="minorHAnsi"/>
          <w:sz w:val="24"/>
          <w:szCs w:val="24"/>
        </w:rPr>
        <w:t>Tr. Guardino</w:t>
      </w:r>
      <w:r w:rsidRPr="0068598E">
        <w:rPr>
          <w:rFonts w:eastAsiaTheme="minorHAnsi"/>
          <w:sz w:val="24"/>
          <w:szCs w:val="24"/>
        </w:rPr>
        <w:t xml:space="preserve">, seconded by </w:t>
      </w:r>
      <w:r w:rsidR="00683BF5" w:rsidRPr="0068598E">
        <w:rPr>
          <w:rFonts w:eastAsiaTheme="minorHAnsi"/>
          <w:sz w:val="24"/>
          <w:szCs w:val="24"/>
        </w:rPr>
        <w:t>Tr. Basford</w:t>
      </w:r>
      <w:r w:rsidRPr="0068598E">
        <w:rPr>
          <w:rFonts w:eastAsiaTheme="minorHAnsi"/>
          <w:sz w:val="24"/>
          <w:szCs w:val="24"/>
        </w:rPr>
        <w:t xml:space="preserve">. </w:t>
      </w:r>
      <w:r w:rsidR="00683BF5" w:rsidRPr="0068598E">
        <w:rPr>
          <w:rFonts w:eastAsiaTheme="minorHAnsi"/>
          <w:sz w:val="24"/>
          <w:szCs w:val="24"/>
        </w:rPr>
        <w:t>Tr. Guardino</w:t>
      </w:r>
      <w:r w:rsidRPr="0068598E">
        <w:rPr>
          <w:rFonts w:eastAsiaTheme="minorHAnsi"/>
          <w:sz w:val="24"/>
          <w:szCs w:val="24"/>
        </w:rPr>
        <w:t xml:space="preserve"> and </w:t>
      </w:r>
      <w:r w:rsidR="00683BF5" w:rsidRPr="0068598E">
        <w:rPr>
          <w:rFonts w:eastAsiaTheme="minorHAnsi"/>
          <w:sz w:val="24"/>
          <w:szCs w:val="24"/>
        </w:rPr>
        <w:t>Mayor Lashua</w:t>
      </w:r>
      <w:r w:rsidRPr="0068598E">
        <w:rPr>
          <w:rFonts w:eastAsiaTheme="minorHAnsi"/>
          <w:sz w:val="24"/>
          <w:szCs w:val="24"/>
        </w:rPr>
        <w:t xml:space="preserve"> - Aye.</w:t>
      </w:r>
    </w:p>
    <w:p w14:paraId="7018CB12" w14:textId="0606FE78" w:rsidR="00D819CA" w:rsidRPr="0068598E" w:rsidRDefault="00D819CA" w:rsidP="00D6465E">
      <w:pPr>
        <w:rPr>
          <w:b/>
          <w:bCs/>
          <w:sz w:val="24"/>
          <w:szCs w:val="24"/>
        </w:rPr>
      </w:pPr>
      <w:r w:rsidRPr="0068598E">
        <w:rPr>
          <w:b/>
          <w:bCs/>
          <w:sz w:val="24"/>
          <w:szCs w:val="24"/>
        </w:rPr>
        <w:t>*Approval of Vouchers 0421-1-0421-36</w:t>
      </w:r>
    </w:p>
    <w:p w14:paraId="023370FF" w14:textId="77777777" w:rsidR="00D819CA" w:rsidRPr="0068598E" w:rsidRDefault="00D819CA" w:rsidP="00D819CA">
      <w:pPr>
        <w:tabs>
          <w:tab w:val="right" w:pos="9360"/>
        </w:tabs>
        <w:jc w:val="both"/>
        <w:rPr>
          <w:b/>
          <w:bCs/>
          <w:sz w:val="24"/>
          <w:szCs w:val="24"/>
        </w:rPr>
      </w:pPr>
    </w:p>
    <w:tbl>
      <w:tblPr>
        <w:tblW w:w="0" w:type="auto"/>
        <w:tblInd w:w="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87"/>
        <w:gridCol w:w="2239"/>
      </w:tblGrid>
      <w:tr w:rsidR="00D819CA" w:rsidRPr="0068598E" w14:paraId="06F0432C" w14:textId="77777777" w:rsidTr="00F63155">
        <w:trPr>
          <w:trHeight w:val="276"/>
        </w:trPr>
        <w:tc>
          <w:tcPr>
            <w:tcW w:w="1487" w:type="dxa"/>
          </w:tcPr>
          <w:p w14:paraId="0A829911" w14:textId="77777777" w:rsidR="00D819CA" w:rsidRPr="0068598E" w:rsidRDefault="00D819CA" w:rsidP="00D819CA">
            <w:pPr>
              <w:ind w:right="-720"/>
              <w:rPr>
                <w:b/>
                <w:bCs/>
                <w:sz w:val="24"/>
                <w:szCs w:val="24"/>
              </w:rPr>
            </w:pPr>
            <w:r w:rsidRPr="0068598E">
              <w:rPr>
                <w:b/>
                <w:bCs/>
                <w:sz w:val="24"/>
                <w:szCs w:val="24"/>
              </w:rPr>
              <w:t>General</w:t>
            </w:r>
          </w:p>
        </w:tc>
        <w:tc>
          <w:tcPr>
            <w:tcW w:w="2239" w:type="dxa"/>
            <w:vAlign w:val="center"/>
          </w:tcPr>
          <w:p w14:paraId="4F36DE05" w14:textId="77777777" w:rsidR="00D819CA" w:rsidRPr="0068598E" w:rsidRDefault="00D819CA" w:rsidP="00D819CA">
            <w:pPr>
              <w:ind w:right="-720"/>
              <w:jc w:val="center"/>
              <w:rPr>
                <w:b/>
                <w:bCs/>
                <w:sz w:val="24"/>
                <w:szCs w:val="24"/>
              </w:rPr>
            </w:pPr>
            <w:r w:rsidRPr="0068598E">
              <w:rPr>
                <w:b/>
                <w:bCs/>
                <w:sz w:val="24"/>
                <w:szCs w:val="24"/>
              </w:rPr>
              <w:t>$  10,092.07</w:t>
            </w:r>
          </w:p>
        </w:tc>
      </w:tr>
      <w:tr w:rsidR="00D819CA" w:rsidRPr="0068598E" w14:paraId="235081AE" w14:textId="77777777" w:rsidTr="00F63155">
        <w:trPr>
          <w:trHeight w:val="276"/>
        </w:trPr>
        <w:tc>
          <w:tcPr>
            <w:tcW w:w="1487" w:type="dxa"/>
          </w:tcPr>
          <w:p w14:paraId="4A4D9F9D" w14:textId="77777777" w:rsidR="00D819CA" w:rsidRPr="0068598E" w:rsidRDefault="00D819CA" w:rsidP="00D819CA">
            <w:pPr>
              <w:ind w:right="-720"/>
              <w:rPr>
                <w:b/>
                <w:bCs/>
                <w:sz w:val="24"/>
                <w:szCs w:val="24"/>
              </w:rPr>
            </w:pPr>
            <w:r w:rsidRPr="0068598E">
              <w:rPr>
                <w:b/>
                <w:bCs/>
                <w:sz w:val="24"/>
                <w:szCs w:val="24"/>
              </w:rPr>
              <w:t>Sewer</w:t>
            </w:r>
          </w:p>
        </w:tc>
        <w:tc>
          <w:tcPr>
            <w:tcW w:w="2239" w:type="dxa"/>
            <w:vAlign w:val="center"/>
          </w:tcPr>
          <w:p w14:paraId="1EF11F75" w14:textId="77777777" w:rsidR="00D819CA" w:rsidRPr="0068598E" w:rsidRDefault="00D819CA" w:rsidP="00D819CA">
            <w:pPr>
              <w:ind w:right="-720"/>
              <w:jc w:val="center"/>
              <w:rPr>
                <w:b/>
                <w:bCs/>
                <w:sz w:val="24"/>
                <w:szCs w:val="24"/>
              </w:rPr>
            </w:pPr>
            <w:r w:rsidRPr="0068598E">
              <w:rPr>
                <w:b/>
                <w:bCs/>
                <w:sz w:val="24"/>
                <w:szCs w:val="24"/>
              </w:rPr>
              <w:t xml:space="preserve">$ 18,980.80 </w:t>
            </w:r>
          </w:p>
        </w:tc>
      </w:tr>
      <w:tr w:rsidR="00D819CA" w:rsidRPr="0068598E" w14:paraId="4D9015CD" w14:textId="77777777" w:rsidTr="00F63155">
        <w:trPr>
          <w:trHeight w:val="276"/>
        </w:trPr>
        <w:tc>
          <w:tcPr>
            <w:tcW w:w="1487" w:type="dxa"/>
          </w:tcPr>
          <w:p w14:paraId="628BB033" w14:textId="77777777" w:rsidR="00D819CA" w:rsidRPr="0068598E" w:rsidRDefault="00D819CA" w:rsidP="00D819CA">
            <w:pPr>
              <w:ind w:right="-720"/>
              <w:rPr>
                <w:b/>
                <w:bCs/>
                <w:sz w:val="24"/>
                <w:szCs w:val="24"/>
              </w:rPr>
            </w:pPr>
            <w:r w:rsidRPr="0068598E">
              <w:rPr>
                <w:b/>
                <w:bCs/>
                <w:sz w:val="24"/>
                <w:szCs w:val="24"/>
              </w:rPr>
              <w:t>Water</w:t>
            </w:r>
          </w:p>
        </w:tc>
        <w:tc>
          <w:tcPr>
            <w:tcW w:w="2239" w:type="dxa"/>
            <w:vAlign w:val="center"/>
          </w:tcPr>
          <w:p w14:paraId="23F37304" w14:textId="77777777" w:rsidR="00D819CA" w:rsidRPr="0068598E" w:rsidRDefault="00D819CA" w:rsidP="00D819CA">
            <w:pPr>
              <w:ind w:right="-720"/>
              <w:jc w:val="center"/>
              <w:rPr>
                <w:b/>
                <w:bCs/>
                <w:sz w:val="24"/>
                <w:szCs w:val="24"/>
              </w:rPr>
            </w:pPr>
            <w:r w:rsidRPr="0068598E">
              <w:rPr>
                <w:b/>
                <w:bCs/>
                <w:sz w:val="24"/>
                <w:szCs w:val="24"/>
              </w:rPr>
              <w:t xml:space="preserve">$    2,642.47  </w:t>
            </w:r>
          </w:p>
        </w:tc>
      </w:tr>
      <w:tr w:rsidR="00D819CA" w:rsidRPr="0068598E" w14:paraId="512D6451" w14:textId="77777777" w:rsidTr="00F63155">
        <w:trPr>
          <w:trHeight w:val="276"/>
        </w:trPr>
        <w:tc>
          <w:tcPr>
            <w:tcW w:w="1487" w:type="dxa"/>
          </w:tcPr>
          <w:p w14:paraId="2BA13FE7" w14:textId="77777777" w:rsidR="00D819CA" w:rsidRPr="0068598E" w:rsidRDefault="00D819CA" w:rsidP="00D819CA">
            <w:pPr>
              <w:ind w:right="-720"/>
              <w:rPr>
                <w:b/>
                <w:bCs/>
                <w:sz w:val="24"/>
                <w:szCs w:val="24"/>
              </w:rPr>
            </w:pPr>
            <w:r w:rsidRPr="0068598E">
              <w:rPr>
                <w:b/>
                <w:bCs/>
                <w:sz w:val="24"/>
                <w:szCs w:val="24"/>
              </w:rPr>
              <w:t>Water Tower</w:t>
            </w:r>
          </w:p>
        </w:tc>
        <w:tc>
          <w:tcPr>
            <w:tcW w:w="2239" w:type="dxa"/>
            <w:vAlign w:val="center"/>
          </w:tcPr>
          <w:p w14:paraId="641D4001" w14:textId="3CE2FEA0" w:rsidR="00D819CA" w:rsidRPr="0068598E" w:rsidRDefault="00D819CA" w:rsidP="00D819CA">
            <w:pPr>
              <w:ind w:right="-720"/>
              <w:jc w:val="center"/>
              <w:rPr>
                <w:b/>
                <w:bCs/>
                <w:sz w:val="24"/>
                <w:szCs w:val="24"/>
              </w:rPr>
            </w:pPr>
            <w:r w:rsidRPr="0068598E">
              <w:rPr>
                <w:b/>
                <w:bCs/>
                <w:sz w:val="24"/>
                <w:szCs w:val="24"/>
              </w:rPr>
              <w:t xml:space="preserve">$ </w:t>
            </w:r>
            <w:r w:rsidR="00D6465E" w:rsidRPr="0068598E">
              <w:rPr>
                <w:b/>
                <w:bCs/>
                <w:sz w:val="24"/>
                <w:szCs w:val="24"/>
              </w:rPr>
              <w:t xml:space="preserve">  </w:t>
            </w:r>
            <w:r w:rsidRPr="0068598E">
              <w:rPr>
                <w:b/>
                <w:bCs/>
                <w:sz w:val="24"/>
                <w:szCs w:val="24"/>
              </w:rPr>
              <w:t xml:space="preserve">2,924.00 </w:t>
            </w:r>
          </w:p>
        </w:tc>
      </w:tr>
      <w:tr w:rsidR="00D819CA" w:rsidRPr="0068598E" w14:paraId="56C31E59" w14:textId="77777777" w:rsidTr="00F63155">
        <w:trPr>
          <w:trHeight w:val="276"/>
        </w:trPr>
        <w:tc>
          <w:tcPr>
            <w:tcW w:w="1487" w:type="dxa"/>
          </w:tcPr>
          <w:p w14:paraId="556E5E3A" w14:textId="77777777" w:rsidR="00D819CA" w:rsidRPr="0068598E" w:rsidRDefault="00D819CA" w:rsidP="00D819CA">
            <w:pPr>
              <w:ind w:right="-720"/>
              <w:rPr>
                <w:b/>
                <w:bCs/>
                <w:sz w:val="24"/>
                <w:szCs w:val="24"/>
              </w:rPr>
            </w:pPr>
            <w:r w:rsidRPr="0068598E">
              <w:rPr>
                <w:b/>
                <w:bCs/>
                <w:sz w:val="24"/>
                <w:szCs w:val="24"/>
              </w:rPr>
              <w:t>Sewer Cons.</w:t>
            </w:r>
          </w:p>
        </w:tc>
        <w:tc>
          <w:tcPr>
            <w:tcW w:w="2239" w:type="dxa"/>
            <w:vAlign w:val="center"/>
          </w:tcPr>
          <w:p w14:paraId="0621B901" w14:textId="519BCD52" w:rsidR="00D819CA" w:rsidRPr="0068598E" w:rsidRDefault="00D819CA" w:rsidP="00D819CA">
            <w:pPr>
              <w:ind w:right="-720"/>
              <w:jc w:val="center"/>
              <w:rPr>
                <w:b/>
                <w:bCs/>
                <w:sz w:val="24"/>
                <w:szCs w:val="24"/>
              </w:rPr>
            </w:pPr>
            <w:r w:rsidRPr="0068598E">
              <w:rPr>
                <w:b/>
                <w:bCs/>
                <w:sz w:val="24"/>
                <w:szCs w:val="24"/>
              </w:rPr>
              <w:t xml:space="preserve">$ </w:t>
            </w:r>
            <w:r w:rsidR="00D6465E" w:rsidRPr="0068598E">
              <w:rPr>
                <w:b/>
                <w:bCs/>
                <w:sz w:val="24"/>
                <w:szCs w:val="24"/>
              </w:rPr>
              <w:t xml:space="preserve">  </w:t>
            </w:r>
            <w:r w:rsidRPr="0068598E">
              <w:rPr>
                <w:b/>
                <w:bCs/>
                <w:sz w:val="24"/>
                <w:szCs w:val="24"/>
              </w:rPr>
              <w:t>1,289.20</w:t>
            </w:r>
          </w:p>
        </w:tc>
      </w:tr>
      <w:tr w:rsidR="00D819CA" w:rsidRPr="0068598E" w14:paraId="657E57C5" w14:textId="77777777" w:rsidTr="00F63155">
        <w:trPr>
          <w:trHeight w:val="276"/>
        </w:trPr>
        <w:tc>
          <w:tcPr>
            <w:tcW w:w="1487" w:type="dxa"/>
          </w:tcPr>
          <w:p w14:paraId="16702502" w14:textId="77777777" w:rsidR="00D819CA" w:rsidRPr="0068598E" w:rsidRDefault="00D819CA" w:rsidP="00D819CA">
            <w:pPr>
              <w:ind w:right="-720"/>
              <w:rPr>
                <w:b/>
                <w:bCs/>
                <w:sz w:val="24"/>
                <w:szCs w:val="24"/>
              </w:rPr>
            </w:pPr>
            <w:r w:rsidRPr="0068598E">
              <w:rPr>
                <w:b/>
                <w:bCs/>
                <w:sz w:val="24"/>
                <w:szCs w:val="24"/>
              </w:rPr>
              <w:t>Total</w:t>
            </w:r>
          </w:p>
        </w:tc>
        <w:tc>
          <w:tcPr>
            <w:tcW w:w="2239" w:type="dxa"/>
            <w:vAlign w:val="center"/>
          </w:tcPr>
          <w:p w14:paraId="67488E0C" w14:textId="3B1A1EAE" w:rsidR="00D819CA" w:rsidRPr="0068598E" w:rsidRDefault="00D819CA" w:rsidP="00D819CA">
            <w:pPr>
              <w:ind w:right="-720"/>
              <w:jc w:val="center"/>
              <w:rPr>
                <w:b/>
                <w:bCs/>
                <w:sz w:val="24"/>
                <w:szCs w:val="24"/>
              </w:rPr>
            </w:pPr>
            <w:r w:rsidRPr="0068598E">
              <w:rPr>
                <w:b/>
                <w:bCs/>
                <w:sz w:val="24"/>
                <w:szCs w:val="24"/>
              </w:rPr>
              <w:t xml:space="preserve"> $</w:t>
            </w:r>
            <w:r w:rsidR="00D6465E" w:rsidRPr="0068598E">
              <w:rPr>
                <w:b/>
                <w:bCs/>
                <w:sz w:val="24"/>
                <w:szCs w:val="24"/>
              </w:rPr>
              <w:t xml:space="preserve">  </w:t>
            </w:r>
            <w:r w:rsidRPr="0068598E">
              <w:rPr>
                <w:b/>
                <w:bCs/>
                <w:sz w:val="24"/>
                <w:szCs w:val="24"/>
              </w:rPr>
              <w:t>35,928.54</w:t>
            </w:r>
          </w:p>
        </w:tc>
      </w:tr>
    </w:tbl>
    <w:p w14:paraId="3AFA129C" w14:textId="77777777" w:rsidR="00D819CA" w:rsidRPr="0068598E" w:rsidRDefault="00D819CA" w:rsidP="00D819CA">
      <w:pPr>
        <w:tabs>
          <w:tab w:val="right" w:pos="9360"/>
        </w:tabs>
        <w:rPr>
          <w:b/>
          <w:bCs/>
          <w:sz w:val="24"/>
          <w:szCs w:val="24"/>
        </w:rPr>
      </w:pPr>
    </w:p>
    <w:p w14:paraId="1D636E41" w14:textId="1E8DA5D1" w:rsidR="00FF375A" w:rsidRDefault="00D819CA" w:rsidP="003409FB">
      <w:pPr>
        <w:pStyle w:val="BodyText2"/>
        <w:tabs>
          <w:tab w:val="clear" w:pos="9360"/>
        </w:tabs>
        <w:rPr>
          <w:bCs/>
          <w:szCs w:val="24"/>
        </w:rPr>
      </w:pPr>
      <w:r w:rsidRPr="0068598E">
        <w:rPr>
          <w:bCs/>
          <w:szCs w:val="24"/>
        </w:rPr>
        <w:lastRenderedPageBreak/>
        <w:t>Other Disbursements: $ 52,634.13</w:t>
      </w:r>
    </w:p>
    <w:p w14:paraId="203B2344" w14:textId="77777777" w:rsidR="003409FB" w:rsidRDefault="003409FB" w:rsidP="003409FB">
      <w:pPr>
        <w:pStyle w:val="BodyText2"/>
        <w:tabs>
          <w:tab w:val="left" w:pos="1440"/>
        </w:tabs>
        <w:rPr>
          <w:rFonts w:ascii="MS Reference Sans Serif" w:hAnsi="MS Reference Sans Serif"/>
          <w:sz w:val="36"/>
        </w:rPr>
      </w:pPr>
      <w:r>
        <w:rPr>
          <w:b w:val="0"/>
          <w:spacing w:val="-3"/>
          <w:szCs w:val="24"/>
        </w:rPr>
        <w:t xml:space="preserve">p. 3 April 14, 2021                                                                                                                               </w:t>
      </w:r>
      <w:r>
        <w:rPr>
          <w:spacing w:val="-3"/>
        </w:rPr>
        <w:tab/>
        <w:t xml:space="preserve">    </w:t>
      </w:r>
      <w:r>
        <w:rPr>
          <w:rFonts w:ascii="MS Reference Sans Serif" w:hAnsi="MS Reference Sans Serif"/>
          <w:sz w:val="36"/>
        </w:rPr>
        <w:t>815</w:t>
      </w:r>
    </w:p>
    <w:p w14:paraId="3B1F0803" w14:textId="77777777" w:rsidR="003409FB" w:rsidRPr="00F83F78" w:rsidRDefault="003409FB" w:rsidP="003409FB">
      <w:pPr>
        <w:pStyle w:val="BodyText2"/>
        <w:tabs>
          <w:tab w:val="clear" w:pos="9360"/>
        </w:tabs>
        <w:rPr>
          <w:b w:val="0"/>
          <w:bCs/>
          <w:szCs w:val="24"/>
        </w:rPr>
      </w:pPr>
    </w:p>
    <w:p w14:paraId="6804DAF3" w14:textId="51D60428" w:rsidR="0077109F" w:rsidRPr="0077109F" w:rsidRDefault="00D079DC" w:rsidP="0077109F">
      <w:pPr>
        <w:rPr>
          <w:rFonts w:eastAsiaTheme="minorHAnsi"/>
          <w:sz w:val="22"/>
          <w:szCs w:val="22"/>
        </w:rPr>
      </w:pPr>
      <w:r w:rsidRPr="008C4F59">
        <w:rPr>
          <w:b/>
          <w:bCs/>
          <w:sz w:val="24"/>
          <w:szCs w:val="24"/>
        </w:rPr>
        <w:t>RESOLUTION 2</w:t>
      </w:r>
      <w:r w:rsidR="009F4054">
        <w:rPr>
          <w:b/>
          <w:bCs/>
          <w:sz w:val="24"/>
          <w:szCs w:val="24"/>
        </w:rPr>
        <w:t>1-</w:t>
      </w:r>
      <w:r w:rsidR="00683BF5">
        <w:rPr>
          <w:b/>
          <w:bCs/>
          <w:sz w:val="24"/>
          <w:szCs w:val="24"/>
        </w:rPr>
        <w:t>036</w:t>
      </w:r>
      <w:r w:rsidR="002C72D9">
        <w:rPr>
          <w:b/>
          <w:bCs/>
          <w:sz w:val="24"/>
          <w:szCs w:val="24"/>
        </w:rPr>
        <w:t xml:space="preserve"> </w:t>
      </w:r>
      <w:r w:rsidRPr="008C4F59">
        <w:rPr>
          <w:b/>
          <w:bCs/>
          <w:sz w:val="24"/>
          <w:szCs w:val="24"/>
        </w:rPr>
        <w:t xml:space="preserve">                                                                              </w:t>
      </w:r>
      <w:r w:rsidR="00086D17" w:rsidRPr="008C4F59">
        <w:rPr>
          <w:b/>
          <w:bCs/>
          <w:sz w:val="24"/>
          <w:szCs w:val="24"/>
        </w:rPr>
        <w:t>BUDGET MODIFICATIONS</w:t>
      </w:r>
      <w:r w:rsidR="00220A14">
        <w:rPr>
          <w:b/>
          <w:bCs/>
          <w:sz w:val="24"/>
          <w:szCs w:val="24"/>
        </w:rPr>
        <w:t xml:space="preserve">  </w:t>
      </w:r>
      <w:r w:rsidR="008020B7">
        <w:rPr>
          <w:sz w:val="24"/>
          <w:szCs w:val="24"/>
        </w:rPr>
        <w:t xml:space="preserve"> </w:t>
      </w:r>
      <w:r w:rsidR="00220A14">
        <w:rPr>
          <w:sz w:val="24"/>
          <w:szCs w:val="24"/>
        </w:rPr>
        <w:t xml:space="preserve"> </w:t>
      </w:r>
      <w:r w:rsidR="0077109F" w:rsidRPr="0077109F">
        <w:rPr>
          <w:rFonts w:eastAsiaTheme="minorHAnsi"/>
          <w:sz w:val="22"/>
          <w:szCs w:val="22"/>
        </w:rPr>
        <w:t xml:space="preserve">Offered by </w:t>
      </w:r>
      <w:r w:rsidR="006A0820">
        <w:rPr>
          <w:rFonts w:eastAsiaTheme="minorHAnsi"/>
          <w:sz w:val="22"/>
          <w:szCs w:val="22"/>
        </w:rPr>
        <w:t>Tr. Wood</w:t>
      </w:r>
      <w:r w:rsidR="0077109F" w:rsidRPr="0077109F">
        <w:rPr>
          <w:rFonts w:eastAsiaTheme="minorHAnsi"/>
          <w:sz w:val="22"/>
          <w:szCs w:val="22"/>
        </w:rPr>
        <w:t xml:space="preserve">, seconded by </w:t>
      </w:r>
      <w:r w:rsidR="006A0820">
        <w:rPr>
          <w:rFonts w:eastAsiaTheme="minorHAnsi"/>
          <w:sz w:val="22"/>
          <w:szCs w:val="22"/>
        </w:rPr>
        <w:t>Tr. Guardino</w:t>
      </w:r>
      <w:r w:rsidR="0077109F" w:rsidRPr="0077109F">
        <w:rPr>
          <w:rFonts w:eastAsiaTheme="minorHAnsi"/>
          <w:sz w:val="22"/>
          <w:szCs w:val="22"/>
        </w:rPr>
        <w:t xml:space="preserve">. </w:t>
      </w:r>
      <w:r w:rsidR="006A0820">
        <w:rPr>
          <w:rFonts w:eastAsiaTheme="minorHAnsi"/>
          <w:sz w:val="22"/>
          <w:szCs w:val="22"/>
        </w:rPr>
        <w:t xml:space="preserve">Tr. Basford </w:t>
      </w:r>
      <w:r w:rsidR="0077109F" w:rsidRPr="0077109F">
        <w:rPr>
          <w:rFonts w:eastAsiaTheme="minorHAnsi"/>
          <w:sz w:val="22"/>
          <w:szCs w:val="22"/>
        </w:rPr>
        <w:t xml:space="preserve">and </w:t>
      </w:r>
      <w:r w:rsidR="006A0820">
        <w:rPr>
          <w:rFonts w:eastAsiaTheme="minorHAnsi"/>
          <w:sz w:val="22"/>
          <w:szCs w:val="22"/>
        </w:rPr>
        <w:t>Mayor Lashua</w:t>
      </w:r>
      <w:r w:rsidR="0077109F" w:rsidRPr="0077109F">
        <w:rPr>
          <w:rFonts w:eastAsiaTheme="minorHAnsi"/>
          <w:sz w:val="22"/>
          <w:szCs w:val="22"/>
        </w:rPr>
        <w:t xml:space="preserve"> - Aye.</w:t>
      </w:r>
    </w:p>
    <w:p w14:paraId="01E01E5D" w14:textId="1D5088DA" w:rsidR="004441E4" w:rsidRDefault="004441E4" w:rsidP="0077109F">
      <w:pPr>
        <w:rPr>
          <w:b/>
          <w:sz w:val="24"/>
          <w:szCs w:val="24"/>
        </w:rPr>
      </w:pPr>
      <w:r w:rsidRPr="008C4F59">
        <w:rPr>
          <w:b/>
          <w:sz w:val="24"/>
          <w:szCs w:val="24"/>
        </w:rPr>
        <w:t>Resolution to approve the following budget modifications:</w:t>
      </w:r>
    </w:p>
    <w:p w14:paraId="612BC8AD" w14:textId="77777777" w:rsidR="00C42460" w:rsidRDefault="008020B7" w:rsidP="00C42460">
      <w:pPr>
        <w:tabs>
          <w:tab w:val="left" w:pos="-536"/>
        </w:tabs>
        <w:spacing w:line="314" w:lineRule="exact"/>
        <w:rPr>
          <w:sz w:val="24"/>
          <w:szCs w:val="24"/>
        </w:rPr>
      </w:pPr>
      <w:r>
        <w:rPr>
          <w:b/>
          <w:sz w:val="24"/>
          <w:szCs w:val="24"/>
        </w:rPr>
        <w:t xml:space="preserve">     </w:t>
      </w:r>
      <w:r w:rsidR="00735CEC">
        <w:rPr>
          <w:b/>
          <w:sz w:val="24"/>
          <w:szCs w:val="24"/>
        </w:rPr>
        <w:t xml:space="preserve">    </w:t>
      </w:r>
      <w:r w:rsidR="00C42460" w:rsidRPr="00985B74">
        <w:rPr>
          <w:b/>
          <w:bCs/>
          <w:sz w:val="24"/>
          <w:szCs w:val="24"/>
        </w:rPr>
        <w:t>General</w:t>
      </w:r>
      <w:r w:rsidR="00C42460">
        <w:rPr>
          <w:sz w:val="24"/>
          <w:szCs w:val="24"/>
        </w:rPr>
        <w:t>:</w:t>
      </w:r>
    </w:p>
    <w:p w14:paraId="67BE8876" w14:textId="77777777" w:rsidR="00C42460" w:rsidRPr="00FB438F" w:rsidRDefault="00C42460" w:rsidP="00C42460">
      <w:pPr>
        <w:tabs>
          <w:tab w:val="left" w:pos="-536"/>
        </w:tabs>
        <w:spacing w:line="314" w:lineRule="exact"/>
        <w:rPr>
          <w:b/>
          <w:bCs/>
          <w:sz w:val="24"/>
          <w:szCs w:val="24"/>
        </w:rPr>
      </w:pPr>
      <w:r w:rsidRPr="00FB438F">
        <w:rPr>
          <w:b/>
          <w:bCs/>
          <w:sz w:val="24"/>
          <w:szCs w:val="24"/>
        </w:rPr>
        <w:t>Increase:                                                                  Decrease:</w:t>
      </w:r>
    </w:p>
    <w:p w14:paraId="1385FB20" w14:textId="77777777" w:rsidR="00C42460" w:rsidRDefault="00C42460" w:rsidP="00C42460">
      <w:pPr>
        <w:tabs>
          <w:tab w:val="left" w:pos="-536"/>
        </w:tabs>
        <w:spacing w:line="314" w:lineRule="exact"/>
        <w:rPr>
          <w:sz w:val="24"/>
          <w:szCs w:val="24"/>
        </w:rPr>
      </w:pPr>
      <w:r>
        <w:rPr>
          <w:sz w:val="24"/>
          <w:szCs w:val="24"/>
        </w:rPr>
        <w:t xml:space="preserve">81604.1       Refuse/Garbage CE   $   54.48           81601.1 Refuse/Garbage PS    $      54.48  </w:t>
      </w:r>
    </w:p>
    <w:p w14:paraId="15FFAF74" w14:textId="77777777" w:rsidR="00C42460" w:rsidRDefault="00C42460" w:rsidP="00C42460">
      <w:pPr>
        <w:tabs>
          <w:tab w:val="left" w:pos="-536"/>
        </w:tabs>
        <w:spacing w:line="314" w:lineRule="exact"/>
        <w:rPr>
          <w:sz w:val="24"/>
          <w:szCs w:val="24"/>
        </w:rPr>
      </w:pPr>
      <w:r>
        <w:rPr>
          <w:sz w:val="24"/>
          <w:szCs w:val="24"/>
        </w:rPr>
        <w:t>90508.1       Unemployment Ins.   $ 622.65           19904.1 Contingency               $ 1,372.65</w:t>
      </w:r>
    </w:p>
    <w:p w14:paraId="0CFAAACB" w14:textId="77777777" w:rsidR="00C42460" w:rsidRDefault="00C42460" w:rsidP="00C42460">
      <w:pPr>
        <w:tabs>
          <w:tab w:val="left" w:pos="-536"/>
        </w:tabs>
        <w:spacing w:line="314" w:lineRule="exact"/>
        <w:rPr>
          <w:sz w:val="24"/>
          <w:szCs w:val="24"/>
        </w:rPr>
      </w:pPr>
      <w:r>
        <w:rPr>
          <w:sz w:val="24"/>
          <w:szCs w:val="24"/>
        </w:rPr>
        <w:t>90608.1       Medical Insurance     $ 750.00</w:t>
      </w:r>
    </w:p>
    <w:p w14:paraId="0776E353" w14:textId="77777777" w:rsidR="00C42460" w:rsidRPr="00BA1DA9" w:rsidRDefault="00C42460" w:rsidP="00C42460">
      <w:pPr>
        <w:tabs>
          <w:tab w:val="left" w:pos="-536"/>
        </w:tabs>
        <w:spacing w:line="314" w:lineRule="exact"/>
        <w:rPr>
          <w:b/>
          <w:bCs/>
          <w:sz w:val="24"/>
          <w:szCs w:val="24"/>
        </w:rPr>
      </w:pPr>
      <w:r w:rsidRPr="00BA1DA9">
        <w:rPr>
          <w:b/>
          <w:bCs/>
          <w:sz w:val="24"/>
          <w:szCs w:val="24"/>
        </w:rPr>
        <w:t>Water:</w:t>
      </w:r>
    </w:p>
    <w:p w14:paraId="76FB95C1" w14:textId="77777777" w:rsidR="00C42460" w:rsidRDefault="00C42460" w:rsidP="00C42460">
      <w:pPr>
        <w:tabs>
          <w:tab w:val="left" w:pos="-536"/>
        </w:tabs>
        <w:spacing w:line="314" w:lineRule="exact"/>
        <w:rPr>
          <w:b/>
          <w:bCs/>
          <w:sz w:val="24"/>
          <w:szCs w:val="24"/>
        </w:rPr>
      </w:pPr>
      <w:r w:rsidRPr="00FB438F">
        <w:rPr>
          <w:b/>
          <w:bCs/>
          <w:sz w:val="24"/>
          <w:szCs w:val="24"/>
        </w:rPr>
        <w:t>Increase:                                                                  Decrease:</w:t>
      </w:r>
    </w:p>
    <w:p w14:paraId="524CB8B6" w14:textId="40A5AFD9" w:rsidR="00C42460" w:rsidRPr="006D595A" w:rsidRDefault="00C42460" w:rsidP="00C42460">
      <w:pPr>
        <w:tabs>
          <w:tab w:val="left" w:pos="-536"/>
        </w:tabs>
        <w:spacing w:line="314" w:lineRule="exact"/>
        <w:rPr>
          <w:sz w:val="24"/>
          <w:szCs w:val="24"/>
        </w:rPr>
      </w:pPr>
      <w:r>
        <w:rPr>
          <w:sz w:val="24"/>
          <w:szCs w:val="24"/>
        </w:rPr>
        <w:t>83204.3       Source Pump CE       $1,569.44           83202.3 Source Pump EQ      $ 1,579.94</w:t>
      </w:r>
    </w:p>
    <w:p w14:paraId="20060B87" w14:textId="2F57F6D8" w:rsidR="00F353C3" w:rsidRDefault="00C42460" w:rsidP="00C42460">
      <w:pPr>
        <w:tabs>
          <w:tab w:val="left" w:pos="-536"/>
        </w:tabs>
        <w:spacing w:line="314" w:lineRule="exact"/>
        <w:ind w:hanging="536"/>
        <w:rPr>
          <w:sz w:val="24"/>
          <w:szCs w:val="24"/>
        </w:rPr>
      </w:pPr>
      <w:r>
        <w:rPr>
          <w:sz w:val="24"/>
          <w:szCs w:val="24"/>
        </w:rPr>
        <w:t xml:space="preserve">         90308.3       Social Security          $     10.50</w:t>
      </w:r>
    </w:p>
    <w:p w14:paraId="4651FD6D" w14:textId="77777777" w:rsidR="001577FA" w:rsidRDefault="001577FA" w:rsidP="00F353C3">
      <w:pPr>
        <w:pStyle w:val="Title"/>
        <w:tabs>
          <w:tab w:val="right" w:pos="9360"/>
        </w:tabs>
        <w:jc w:val="left"/>
        <w:rPr>
          <w:sz w:val="22"/>
          <w:szCs w:val="22"/>
        </w:rPr>
      </w:pPr>
    </w:p>
    <w:p w14:paraId="2B0FB0A8" w14:textId="03F76750" w:rsidR="00EE620C" w:rsidRDefault="00DF5BE7" w:rsidP="00C77399">
      <w:pPr>
        <w:pStyle w:val="Title"/>
        <w:tabs>
          <w:tab w:val="right" w:pos="9360"/>
        </w:tabs>
        <w:jc w:val="left"/>
        <w:rPr>
          <w:b w:val="0"/>
          <w:sz w:val="24"/>
          <w:szCs w:val="24"/>
        </w:rPr>
      </w:pPr>
      <w:r>
        <w:rPr>
          <w:b w:val="0"/>
          <w:sz w:val="24"/>
          <w:szCs w:val="24"/>
        </w:rPr>
        <w:t xml:space="preserve">Tr. Basford informed the Board that the </w:t>
      </w:r>
      <w:r w:rsidR="00D3614F">
        <w:rPr>
          <w:b w:val="0"/>
          <w:sz w:val="24"/>
          <w:szCs w:val="24"/>
        </w:rPr>
        <w:t>funding</w:t>
      </w:r>
      <w:r>
        <w:rPr>
          <w:b w:val="0"/>
          <w:sz w:val="24"/>
          <w:szCs w:val="24"/>
        </w:rPr>
        <w:t xml:space="preserve"> for the </w:t>
      </w:r>
      <w:r w:rsidR="00D3614F">
        <w:rPr>
          <w:b w:val="0"/>
          <w:sz w:val="24"/>
          <w:szCs w:val="24"/>
        </w:rPr>
        <w:t xml:space="preserve">United Helpers </w:t>
      </w:r>
      <w:r w:rsidR="00071CFA">
        <w:rPr>
          <w:b w:val="0"/>
          <w:sz w:val="24"/>
          <w:szCs w:val="24"/>
        </w:rPr>
        <w:t xml:space="preserve">Irish Settlement Road </w:t>
      </w:r>
      <w:r w:rsidR="00D3614F">
        <w:rPr>
          <w:b w:val="0"/>
          <w:sz w:val="24"/>
          <w:szCs w:val="24"/>
        </w:rPr>
        <w:t>renovations h</w:t>
      </w:r>
      <w:r w:rsidR="00921459">
        <w:rPr>
          <w:b w:val="0"/>
          <w:sz w:val="24"/>
          <w:szCs w:val="24"/>
        </w:rPr>
        <w:t>ave</w:t>
      </w:r>
      <w:r w:rsidR="00D3614F">
        <w:rPr>
          <w:b w:val="0"/>
          <w:sz w:val="24"/>
          <w:szCs w:val="24"/>
        </w:rPr>
        <w:t xml:space="preserve"> been denied. </w:t>
      </w:r>
    </w:p>
    <w:p w14:paraId="5A3497AF" w14:textId="77777777" w:rsidR="00D3614F" w:rsidRDefault="00D3614F" w:rsidP="00C77399">
      <w:pPr>
        <w:pStyle w:val="Title"/>
        <w:tabs>
          <w:tab w:val="right" w:pos="9360"/>
        </w:tabs>
        <w:jc w:val="left"/>
        <w:rPr>
          <w:b w:val="0"/>
          <w:sz w:val="24"/>
          <w:szCs w:val="24"/>
        </w:rPr>
      </w:pPr>
    </w:p>
    <w:p w14:paraId="3EABFAB3" w14:textId="4E5840EF" w:rsidR="00466AE0" w:rsidRPr="008C4F59" w:rsidRDefault="00AE2602" w:rsidP="00C77399">
      <w:pPr>
        <w:pStyle w:val="Title"/>
        <w:tabs>
          <w:tab w:val="right" w:pos="9360"/>
        </w:tabs>
        <w:jc w:val="left"/>
        <w:rPr>
          <w:b w:val="0"/>
          <w:sz w:val="24"/>
          <w:szCs w:val="24"/>
        </w:rPr>
      </w:pPr>
      <w:r w:rsidRPr="008C4F59">
        <w:rPr>
          <w:b w:val="0"/>
          <w:sz w:val="24"/>
          <w:szCs w:val="24"/>
        </w:rPr>
        <w:t>At</w:t>
      </w:r>
      <w:r w:rsidR="00ED52DC">
        <w:rPr>
          <w:b w:val="0"/>
          <w:sz w:val="24"/>
          <w:szCs w:val="24"/>
        </w:rPr>
        <w:t xml:space="preserve"> </w:t>
      </w:r>
      <w:r w:rsidR="00DF5BE7">
        <w:rPr>
          <w:b w:val="0"/>
          <w:sz w:val="24"/>
          <w:szCs w:val="24"/>
        </w:rPr>
        <w:t>7:19</w:t>
      </w:r>
      <w:r w:rsidR="00466938">
        <w:rPr>
          <w:b w:val="0"/>
          <w:sz w:val="24"/>
          <w:szCs w:val="24"/>
        </w:rPr>
        <w:t xml:space="preserve"> </w:t>
      </w:r>
      <w:r w:rsidRPr="008C4F59">
        <w:rPr>
          <w:b w:val="0"/>
          <w:sz w:val="24"/>
          <w:szCs w:val="24"/>
        </w:rPr>
        <w:t>with no further business before the Board, the meeting was adjourned on a motion by</w:t>
      </w:r>
      <w:r w:rsidR="00ED52DC">
        <w:rPr>
          <w:b w:val="0"/>
          <w:sz w:val="24"/>
          <w:szCs w:val="24"/>
        </w:rPr>
        <w:t xml:space="preserve"> </w:t>
      </w:r>
      <w:r w:rsidR="00DF5BE7">
        <w:rPr>
          <w:b w:val="0"/>
          <w:sz w:val="24"/>
          <w:szCs w:val="24"/>
        </w:rPr>
        <w:t>Tr. Basford</w:t>
      </w:r>
      <w:r w:rsidR="00F90799">
        <w:rPr>
          <w:b w:val="0"/>
          <w:sz w:val="24"/>
          <w:szCs w:val="24"/>
        </w:rPr>
        <w:t xml:space="preserve">. </w:t>
      </w:r>
      <w:r w:rsidR="008923A6" w:rsidRPr="008C4F59">
        <w:rPr>
          <w:b w:val="0"/>
          <w:sz w:val="24"/>
          <w:szCs w:val="24"/>
        </w:rPr>
        <w:t xml:space="preserve"> All</w:t>
      </w:r>
      <w:r w:rsidR="008736F0" w:rsidRPr="008C4F59">
        <w:rPr>
          <w:b w:val="0"/>
          <w:sz w:val="24"/>
          <w:szCs w:val="24"/>
        </w:rPr>
        <w:t xml:space="preserve"> </w:t>
      </w:r>
      <w:r w:rsidR="00527A86" w:rsidRPr="008C4F59">
        <w:rPr>
          <w:b w:val="0"/>
          <w:sz w:val="24"/>
          <w:szCs w:val="24"/>
        </w:rPr>
        <w:t>agreed</w:t>
      </w:r>
      <w:r w:rsidR="000D28C9" w:rsidRPr="008C4F59">
        <w:rPr>
          <w:b w:val="0"/>
          <w:sz w:val="24"/>
          <w:szCs w:val="24"/>
        </w:rPr>
        <w:t>.</w:t>
      </w:r>
      <w:r w:rsidR="00466AE0" w:rsidRPr="008C4F59">
        <w:rPr>
          <w:b w:val="0"/>
          <w:sz w:val="24"/>
          <w:szCs w:val="24"/>
        </w:rPr>
        <w:t xml:space="preserve"> </w:t>
      </w:r>
    </w:p>
    <w:p w14:paraId="3EABFAB4" w14:textId="77777777" w:rsidR="00AE2602" w:rsidRPr="008C4F59" w:rsidRDefault="00AE2602" w:rsidP="00C77399">
      <w:pPr>
        <w:pStyle w:val="Title"/>
        <w:tabs>
          <w:tab w:val="right" w:pos="9360"/>
        </w:tabs>
        <w:jc w:val="left"/>
        <w:rPr>
          <w:b w:val="0"/>
          <w:sz w:val="24"/>
          <w:szCs w:val="24"/>
        </w:rPr>
      </w:pPr>
      <w:r w:rsidRPr="008C4F59">
        <w:rPr>
          <w:sz w:val="24"/>
          <w:szCs w:val="24"/>
        </w:rPr>
        <w:t xml:space="preserve">        </w:t>
      </w:r>
    </w:p>
    <w:p w14:paraId="3EABFAB5" w14:textId="1C3B5B6E" w:rsidR="00AE2602" w:rsidRPr="008C4F59" w:rsidRDefault="00AE2602" w:rsidP="00C77399">
      <w:pPr>
        <w:pStyle w:val="BodyText2"/>
        <w:tabs>
          <w:tab w:val="clear" w:pos="9360"/>
        </w:tabs>
        <w:rPr>
          <w:b w:val="0"/>
          <w:szCs w:val="24"/>
        </w:rPr>
      </w:pPr>
      <w:r w:rsidRPr="008C4F59">
        <w:rPr>
          <w:b w:val="0"/>
          <w:szCs w:val="24"/>
        </w:rPr>
        <w:t>Respectfully submitted,</w:t>
      </w:r>
      <w:r w:rsidR="00E85CD0">
        <w:rPr>
          <w:b w:val="0"/>
          <w:szCs w:val="24"/>
        </w:rPr>
        <w:t xml:space="preserve">      </w:t>
      </w:r>
    </w:p>
    <w:p w14:paraId="3EABFAB6" w14:textId="61ACAB9C" w:rsidR="00AE2602" w:rsidRPr="008C4F59" w:rsidRDefault="00E85CD0" w:rsidP="00C77399">
      <w:pPr>
        <w:pStyle w:val="BodyText2"/>
        <w:tabs>
          <w:tab w:val="clear" w:pos="9360"/>
        </w:tabs>
        <w:rPr>
          <w:b w:val="0"/>
          <w:szCs w:val="24"/>
        </w:rPr>
      </w:pPr>
      <w:r>
        <w:rPr>
          <w:b w:val="0"/>
          <w:szCs w:val="24"/>
        </w:rPr>
        <w:t xml:space="preserve"> </w:t>
      </w:r>
    </w:p>
    <w:p w14:paraId="3EABFAB7" w14:textId="2C2F4B40" w:rsidR="00AE2602" w:rsidRPr="008C4F59" w:rsidRDefault="00E85CD0" w:rsidP="00C77399">
      <w:pPr>
        <w:pStyle w:val="BodyText2"/>
        <w:tabs>
          <w:tab w:val="clear" w:pos="9360"/>
        </w:tabs>
        <w:rPr>
          <w:b w:val="0"/>
          <w:szCs w:val="24"/>
        </w:rPr>
      </w:pPr>
      <w:r>
        <w:rPr>
          <w:b w:val="0"/>
          <w:szCs w:val="24"/>
        </w:rPr>
        <w:t xml:space="preserve"> </w:t>
      </w:r>
    </w:p>
    <w:p w14:paraId="6F457D73" w14:textId="77777777" w:rsidR="00577DDD" w:rsidRDefault="00577DDD" w:rsidP="00C77399">
      <w:pPr>
        <w:pStyle w:val="BodyText2"/>
        <w:tabs>
          <w:tab w:val="clear" w:pos="9360"/>
        </w:tabs>
        <w:rPr>
          <w:b w:val="0"/>
          <w:szCs w:val="24"/>
        </w:rPr>
      </w:pPr>
    </w:p>
    <w:p w14:paraId="3EABFAB8" w14:textId="4CBFA5B9" w:rsidR="00AE2602" w:rsidRPr="008C4F59" w:rsidRDefault="00184292" w:rsidP="00C77399">
      <w:pPr>
        <w:pStyle w:val="BodyText2"/>
        <w:tabs>
          <w:tab w:val="clear" w:pos="9360"/>
        </w:tabs>
        <w:rPr>
          <w:b w:val="0"/>
          <w:szCs w:val="24"/>
        </w:rPr>
      </w:pPr>
      <w:r w:rsidRPr="008C4F59">
        <w:rPr>
          <w:b w:val="0"/>
          <w:szCs w:val="24"/>
        </w:rPr>
        <w:t>Rebecca Donnelly</w:t>
      </w:r>
    </w:p>
    <w:p w14:paraId="3EABFAB9" w14:textId="4D5CB9AF" w:rsidR="00184292" w:rsidRDefault="00AE2602" w:rsidP="009E6E1B">
      <w:pPr>
        <w:pStyle w:val="BodyText2"/>
        <w:tabs>
          <w:tab w:val="clear" w:pos="9360"/>
        </w:tabs>
        <w:rPr>
          <w:b w:val="0"/>
          <w:szCs w:val="24"/>
        </w:rPr>
      </w:pPr>
      <w:r w:rsidRPr="008C4F59">
        <w:rPr>
          <w:b w:val="0"/>
          <w:szCs w:val="24"/>
        </w:rPr>
        <w:t>Village Clerk</w:t>
      </w:r>
    </w:p>
    <w:p w14:paraId="794C5AEB" w14:textId="0148DC3E" w:rsidR="00F90799" w:rsidRDefault="00F90799" w:rsidP="009E6E1B">
      <w:pPr>
        <w:pStyle w:val="BodyText2"/>
        <w:tabs>
          <w:tab w:val="clear" w:pos="9360"/>
        </w:tabs>
        <w:rPr>
          <w:b w:val="0"/>
          <w:szCs w:val="24"/>
        </w:rPr>
      </w:pPr>
    </w:p>
    <w:p w14:paraId="7A73E104" w14:textId="171682E3" w:rsidR="00326BAA" w:rsidRDefault="00326BAA" w:rsidP="009E6E1B">
      <w:pPr>
        <w:pStyle w:val="BodyText2"/>
        <w:tabs>
          <w:tab w:val="clear" w:pos="9360"/>
        </w:tabs>
        <w:rPr>
          <w:szCs w:val="24"/>
        </w:rPr>
      </w:pPr>
    </w:p>
    <w:p w14:paraId="571475A0" w14:textId="3C597DD5" w:rsidR="00B056D4" w:rsidRPr="00B056D4" w:rsidRDefault="00B056D4" w:rsidP="00B056D4">
      <w:pPr>
        <w:spacing w:after="200"/>
        <w:rPr>
          <w:rFonts w:eastAsiaTheme="minorHAnsi"/>
          <w:sz w:val="22"/>
          <w:szCs w:val="22"/>
        </w:rPr>
      </w:pPr>
    </w:p>
    <w:p w14:paraId="29D0D13E" w14:textId="77777777" w:rsidR="003409FB" w:rsidRDefault="003409FB" w:rsidP="00D9200A">
      <w:pPr>
        <w:pStyle w:val="BodyText2"/>
        <w:tabs>
          <w:tab w:val="left" w:pos="1440"/>
        </w:tabs>
        <w:rPr>
          <w:b w:val="0"/>
          <w:spacing w:val="-3"/>
          <w:szCs w:val="24"/>
        </w:rPr>
      </w:pPr>
      <w:bookmarkStart w:id="1" w:name="_Hlk69458253"/>
    </w:p>
    <w:p w14:paraId="25E50934" w14:textId="77777777" w:rsidR="003409FB" w:rsidRDefault="003409FB" w:rsidP="00D9200A">
      <w:pPr>
        <w:pStyle w:val="BodyText2"/>
        <w:tabs>
          <w:tab w:val="left" w:pos="1440"/>
        </w:tabs>
        <w:rPr>
          <w:b w:val="0"/>
          <w:spacing w:val="-3"/>
          <w:szCs w:val="24"/>
        </w:rPr>
      </w:pPr>
    </w:p>
    <w:p w14:paraId="0FCD2FE1" w14:textId="77777777" w:rsidR="003409FB" w:rsidRDefault="003409FB" w:rsidP="00D9200A">
      <w:pPr>
        <w:pStyle w:val="BodyText2"/>
        <w:tabs>
          <w:tab w:val="left" w:pos="1440"/>
        </w:tabs>
        <w:rPr>
          <w:b w:val="0"/>
          <w:spacing w:val="-3"/>
          <w:szCs w:val="24"/>
        </w:rPr>
      </w:pPr>
    </w:p>
    <w:p w14:paraId="5398360A" w14:textId="77777777" w:rsidR="003409FB" w:rsidRDefault="003409FB" w:rsidP="00D9200A">
      <w:pPr>
        <w:pStyle w:val="BodyText2"/>
        <w:tabs>
          <w:tab w:val="left" w:pos="1440"/>
        </w:tabs>
        <w:rPr>
          <w:b w:val="0"/>
          <w:spacing w:val="-3"/>
          <w:szCs w:val="24"/>
        </w:rPr>
      </w:pPr>
    </w:p>
    <w:p w14:paraId="5EB4BA11" w14:textId="77777777" w:rsidR="003409FB" w:rsidRDefault="003409FB" w:rsidP="00D9200A">
      <w:pPr>
        <w:pStyle w:val="BodyText2"/>
        <w:tabs>
          <w:tab w:val="left" w:pos="1440"/>
        </w:tabs>
        <w:rPr>
          <w:b w:val="0"/>
          <w:spacing w:val="-3"/>
          <w:szCs w:val="24"/>
        </w:rPr>
      </w:pPr>
    </w:p>
    <w:p w14:paraId="477A6934" w14:textId="77777777" w:rsidR="003409FB" w:rsidRDefault="003409FB" w:rsidP="00D9200A">
      <w:pPr>
        <w:pStyle w:val="BodyText2"/>
        <w:tabs>
          <w:tab w:val="left" w:pos="1440"/>
        </w:tabs>
        <w:rPr>
          <w:b w:val="0"/>
          <w:spacing w:val="-3"/>
          <w:szCs w:val="24"/>
        </w:rPr>
      </w:pPr>
    </w:p>
    <w:p w14:paraId="57D87A26" w14:textId="77777777" w:rsidR="003409FB" w:rsidRDefault="003409FB" w:rsidP="00D9200A">
      <w:pPr>
        <w:pStyle w:val="BodyText2"/>
        <w:tabs>
          <w:tab w:val="left" w:pos="1440"/>
        </w:tabs>
        <w:rPr>
          <w:b w:val="0"/>
          <w:spacing w:val="-3"/>
          <w:szCs w:val="24"/>
        </w:rPr>
      </w:pPr>
    </w:p>
    <w:p w14:paraId="0240381C" w14:textId="77777777" w:rsidR="003409FB" w:rsidRDefault="003409FB" w:rsidP="00D9200A">
      <w:pPr>
        <w:pStyle w:val="BodyText2"/>
        <w:tabs>
          <w:tab w:val="left" w:pos="1440"/>
        </w:tabs>
        <w:rPr>
          <w:b w:val="0"/>
          <w:spacing w:val="-3"/>
          <w:szCs w:val="24"/>
        </w:rPr>
      </w:pPr>
    </w:p>
    <w:p w14:paraId="67670259" w14:textId="77777777" w:rsidR="003409FB" w:rsidRDefault="003409FB" w:rsidP="00D9200A">
      <w:pPr>
        <w:pStyle w:val="BodyText2"/>
        <w:tabs>
          <w:tab w:val="left" w:pos="1440"/>
        </w:tabs>
        <w:rPr>
          <w:b w:val="0"/>
          <w:spacing w:val="-3"/>
          <w:szCs w:val="24"/>
        </w:rPr>
      </w:pPr>
    </w:p>
    <w:p w14:paraId="1527BC96" w14:textId="77777777" w:rsidR="003409FB" w:rsidRDefault="003409FB" w:rsidP="00D9200A">
      <w:pPr>
        <w:pStyle w:val="BodyText2"/>
        <w:tabs>
          <w:tab w:val="left" w:pos="1440"/>
        </w:tabs>
        <w:rPr>
          <w:b w:val="0"/>
          <w:spacing w:val="-3"/>
          <w:szCs w:val="24"/>
        </w:rPr>
      </w:pPr>
    </w:p>
    <w:p w14:paraId="6504F802" w14:textId="77777777" w:rsidR="003409FB" w:rsidRDefault="003409FB" w:rsidP="00D9200A">
      <w:pPr>
        <w:pStyle w:val="BodyText2"/>
        <w:tabs>
          <w:tab w:val="left" w:pos="1440"/>
        </w:tabs>
        <w:rPr>
          <w:b w:val="0"/>
          <w:spacing w:val="-3"/>
          <w:szCs w:val="24"/>
        </w:rPr>
      </w:pPr>
    </w:p>
    <w:p w14:paraId="6691D216" w14:textId="77777777" w:rsidR="003409FB" w:rsidRDefault="003409FB" w:rsidP="00D9200A">
      <w:pPr>
        <w:pStyle w:val="BodyText2"/>
        <w:tabs>
          <w:tab w:val="left" w:pos="1440"/>
        </w:tabs>
        <w:rPr>
          <w:b w:val="0"/>
          <w:spacing w:val="-3"/>
          <w:szCs w:val="24"/>
        </w:rPr>
      </w:pPr>
    </w:p>
    <w:p w14:paraId="38825CD7" w14:textId="77777777" w:rsidR="003409FB" w:rsidRDefault="003409FB" w:rsidP="00D9200A">
      <w:pPr>
        <w:pStyle w:val="BodyText2"/>
        <w:tabs>
          <w:tab w:val="left" w:pos="1440"/>
        </w:tabs>
        <w:rPr>
          <w:b w:val="0"/>
          <w:spacing w:val="-3"/>
          <w:szCs w:val="24"/>
        </w:rPr>
      </w:pPr>
    </w:p>
    <w:p w14:paraId="6831FA0F" w14:textId="77777777" w:rsidR="003409FB" w:rsidRDefault="003409FB" w:rsidP="00D9200A">
      <w:pPr>
        <w:pStyle w:val="BodyText2"/>
        <w:tabs>
          <w:tab w:val="left" w:pos="1440"/>
        </w:tabs>
        <w:rPr>
          <w:b w:val="0"/>
          <w:spacing w:val="-3"/>
          <w:szCs w:val="24"/>
        </w:rPr>
      </w:pPr>
    </w:p>
    <w:p w14:paraId="685E4473" w14:textId="77777777" w:rsidR="003409FB" w:rsidRDefault="003409FB" w:rsidP="00D9200A">
      <w:pPr>
        <w:pStyle w:val="BodyText2"/>
        <w:tabs>
          <w:tab w:val="left" w:pos="1440"/>
        </w:tabs>
        <w:rPr>
          <w:b w:val="0"/>
          <w:spacing w:val="-3"/>
          <w:szCs w:val="24"/>
        </w:rPr>
      </w:pPr>
    </w:p>
    <w:p w14:paraId="34C328EA" w14:textId="77777777" w:rsidR="003409FB" w:rsidRDefault="003409FB" w:rsidP="00D9200A">
      <w:pPr>
        <w:pStyle w:val="BodyText2"/>
        <w:tabs>
          <w:tab w:val="left" w:pos="1440"/>
        </w:tabs>
        <w:rPr>
          <w:b w:val="0"/>
          <w:spacing w:val="-3"/>
          <w:szCs w:val="24"/>
        </w:rPr>
      </w:pPr>
    </w:p>
    <w:p w14:paraId="6ECC6644" w14:textId="77777777" w:rsidR="003409FB" w:rsidRDefault="003409FB" w:rsidP="00D9200A">
      <w:pPr>
        <w:pStyle w:val="BodyText2"/>
        <w:tabs>
          <w:tab w:val="left" w:pos="1440"/>
        </w:tabs>
        <w:rPr>
          <w:b w:val="0"/>
          <w:spacing w:val="-3"/>
          <w:szCs w:val="24"/>
        </w:rPr>
      </w:pPr>
    </w:p>
    <w:p w14:paraId="5FD186B4" w14:textId="77777777" w:rsidR="003409FB" w:rsidRDefault="003409FB" w:rsidP="00D9200A">
      <w:pPr>
        <w:pStyle w:val="BodyText2"/>
        <w:tabs>
          <w:tab w:val="left" w:pos="1440"/>
        </w:tabs>
        <w:rPr>
          <w:b w:val="0"/>
          <w:spacing w:val="-3"/>
          <w:szCs w:val="24"/>
        </w:rPr>
      </w:pPr>
    </w:p>
    <w:p w14:paraId="4ADEBD1C" w14:textId="77777777" w:rsidR="003409FB" w:rsidRDefault="003409FB" w:rsidP="00D9200A">
      <w:pPr>
        <w:pStyle w:val="BodyText2"/>
        <w:tabs>
          <w:tab w:val="left" w:pos="1440"/>
        </w:tabs>
        <w:rPr>
          <w:b w:val="0"/>
          <w:spacing w:val="-3"/>
          <w:szCs w:val="24"/>
        </w:rPr>
      </w:pPr>
    </w:p>
    <w:p w14:paraId="151C2357" w14:textId="2394B072" w:rsidR="006D65B4" w:rsidRDefault="00EA3E84" w:rsidP="00D9200A">
      <w:pPr>
        <w:pStyle w:val="BodyText2"/>
        <w:tabs>
          <w:tab w:val="left" w:pos="1440"/>
        </w:tabs>
        <w:rPr>
          <w:rFonts w:ascii="MS Reference Sans Serif" w:hAnsi="MS Reference Sans Serif"/>
          <w:sz w:val="36"/>
        </w:rPr>
      </w:pPr>
      <w:r>
        <w:rPr>
          <w:b w:val="0"/>
          <w:spacing w:val="-3"/>
          <w:szCs w:val="24"/>
        </w:rPr>
        <w:lastRenderedPageBreak/>
        <w:t xml:space="preserve">p. </w:t>
      </w:r>
      <w:r w:rsidR="003409FB">
        <w:rPr>
          <w:b w:val="0"/>
          <w:spacing w:val="-3"/>
          <w:szCs w:val="24"/>
        </w:rPr>
        <w:t>4</w:t>
      </w:r>
      <w:r>
        <w:rPr>
          <w:b w:val="0"/>
          <w:spacing w:val="-3"/>
          <w:szCs w:val="24"/>
        </w:rPr>
        <w:t xml:space="preserve"> April 14, 2021                                                                                                                               </w:t>
      </w:r>
      <w:r>
        <w:rPr>
          <w:spacing w:val="-3"/>
        </w:rPr>
        <w:tab/>
        <w:t xml:space="preserve">    </w:t>
      </w:r>
      <w:r>
        <w:rPr>
          <w:rFonts w:ascii="MS Reference Sans Serif" w:hAnsi="MS Reference Sans Serif"/>
          <w:sz w:val="36"/>
        </w:rPr>
        <w:t>81</w:t>
      </w:r>
      <w:r w:rsidR="003409FB">
        <w:rPr>
          <w:rFonts w:ascii="MS Reference Sans Serif" w:hAnsi="MS Reference Sans Serif"/>
          <w:sz w:val="36"/>
        </w:rPr>
        <w:t>6</w:t>
      </w:r>
    </w:p>
    <w:p w14:paraId="1A41BAEA" w14:textId="77777777" w:rsidR="001A27E5" w:rsidRDefault="001A27E5" w:rsidP="00D9200A">
      <w:pPr>
        <w:pStyle w:val="BodyText2"/>
        <w:tabs>
          <w:tab w:val="left" w:pos="1440"/>
        </w:tabs>
        <w:rPr>
          <w:rFonts w:ascii="MS Reference Sans Serif" w:hAnsi="MS Reference Sans Serif"/>
          <w:sz w:val="36"/>
        </w:rPr>
      </w:pPr>
    </w:p>
    <w:bookmarkEnd w:id="1"/>
    <w:p w14:paraId="03593581" w14:textId="77777777" w:rsidR="00DD0C78" w:rsidRPr="004947B6" w:rsidRDefault="00DD0C78" w:rsidP="003409FB">
      <w:pPr>
        <w:rPr>
          <w:rFonts w:ascii="MS Reference Sans Serif" w:hAnsi="MS Reference Sans Serif"/>
          <w:sz w:val="44"/>
          <w:szCs w:val="44"/>
        </w:rPr>
      </w:pPr>
      <w:r w:rsidRPr="004947B6">
        <w:rPr>
          <w:rFonts w:ascii="MS Reference Sans Serif" w:hAnsi="MS Reference Sans Serif"/>
          <w:sz w:val="44"/>
          <w:szCs w:val="44"/>
        </w:rPr>
        <w:t>Village of Heuvelton Health Emergency Plan</w:t>
      </w:r>
    </w:p>
    <w:p w14:paraId="6537F720" w14:textId="77777777" w:rsidR="00DD0C78" w:rsidRDefault="00DD0C78" w:rsidP="00DD0C78">
      <w:pPr>
        <w:rPr>
          <w:rFonts w:ascii="MS Reference Sans Serif" w:hAnsi="MS Reference Sans Serif"/>
          <w:sz w:val="24"/>
          <w:szCs w:val="24"/>
        </w:rPr>
      </w:pPr>
    </w:p>
    <w:p w14:paraId="2F10706D"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This Plan has been developed in accordance with S8617B/A10832 which amends New York State Labor Law section 27-c and New York State Education Law paragraphs k and l of subdivision 2 of 2801-a (as amended by section 1 of part B of chapter 56 of the laws of 2016), as applicable, to address public health emergency planning requirements.</w:t>
      </w:r>
    </w:p>
    <w:p w14:paraId="24B5CB5C"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The Village Board of Trustees holds the authority to execute and direct the execution of this plan.  Implementation, monitoring of operations and adjustments to plan will be supported by Department Heads.</w:t>
      </w:r>
    </w:p>
    <w:p w14:paraId="6D474004"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The health and safety of our employees, contractors, and their families is of utmost importance.  The circumstances of a public health emergency may directly impact our operations.  The impacts of a public health emergency will take time for us to, with appropriate safety measures put into place and adjustments made to operations, maximize safety.  The Village is committed to ensuring that essential functions will be continued even under the most challenging circumstances. The operations of other entities/services may also be impacted due to public health emergency, causing delays or disruptions.  Emergency measures and operational changes may need to be adjusted based on the specific circumstances and impacts of the public health emergency, as well as guidance and direction for public health officials and the Governor.  Appropriate communications will be an ongoing priority.</w:t>
      </w:r>
    </w:p>
    <w:p w14:paraId="616FD11D" w14:textId="77777777" w:rsidR="00DD0C78" w:rsidRDefault="00DD0C78" w:rsidP="00DD0C78">
      <w:pPr>
        <w:rPr>
          <w:rFonts w:ascii="MS Reference Sans Serif" w:hAnsi="MS Reference Sans Serif"/>
          <w:sz w:val="24"/>
          <w:szCs w:val="24"/>
        </w:rPr>
      </w:pPr>
    </w:p>
    <w:p w14:paraId="19B62286" w14:textId="77777777" w:rsidR="00DD0C78" w:rsidRPr="006E6E63" w:rsidRDefault="00DD0C78" w:rsidP="00DD0C78">
      <w:pPr>
        <w:rPr>
          <w:rFonts w:ascii="MS Reference Sans Serif" w:hAnsi="MS Reference Sans Serif"/>
          <w:b/>
          <w:bCs/>
          <w:sz w:val="24"/>
          <w:szCs w:val="24"/>
        </w:rPr>
      </w:pPr>
      <w:r w:rsidRPr="006E6E63">
        <w:rPr>
          <w:rFonts w:ascii="MS Reference Sans Serif" w:hAnsi="MS Reference Sans Serif"/>
          <w:b/>
          <w:bCs/>
          <w:sz w:val="24"/>
          <w:szCs w:val="24"/>
        </w:rPr>
        <w:t>Essential Positions</w:t>
      </w:r>
    </w:p>
    <w:p w14:paraId="7B57321D"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DPW Supervisor: Provides all functions to maintain safety of the residents.  Supervises staff and establishes priorities for maintenance.</w:t>
      </w:r>
    </w:p>
    <w:p w14:paraId="5B2A6EA8"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MEO Laborers: Operate equipment and perform necessary duties for Village maintenance.</w:t>
      </w:r>
    </w:p>
    <w:p w14:paraId="05E40112"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WWTP Operator (Subcontracted): Monitors, controls and maintains the essential processes of wastewater treatment for the Village.</w:t>
      </w:r>
    </w:p>
    <w:p w14:paraId="1709C172"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 xml:space="preserve">Water Operator (Subcontracted): Samples, monitors, and controls functions to deliver safe drinking water to Village. </w:t>
      </w:r>
    </w:p>
    <w:p w14:paraId="6C4EE4D7"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Clerk/Treasurer: Records Vital Statistics, completes purchasing, collects payments, maintains bank accounts, processes payroll.</w:t>
      </w:r>
    </w:p>
    <w:p w14:paraId="29ADEF50"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 xml:space="preserve">Deputy Clerk/Treasurer: Performs all duties necessary to assist Clerk.  </w:t>
      </w:r>
    </w:p>
    <w:p w14:paraId="10C2966C" w14:textId="77777777" w:rsidR="00DD0C78" w:rsidRDefault="00DD0C78" w:rsidP="00DD0C78">
      <w:pPr>
        <w:rPr>
          <w:rFonts w:ascii="MS Reference Sans Serif" w:hAnsi="MS Reference Sans Serif"/>
          <w:sz w:val="24"/>
          <w:szCs w:val="24"/>
        </w:rPr>
      </w:pPr>
    </w:p>
    <w:p w14:paraId="14117638" w14:textId="77777777" w:rsidR="00DD0C78" w:rsidRPr="006E6E63" w:rsidRDefault="00DD0C78" w:rsidP="00DD0C78">
      <w:pPr>
        <w:rPr>
          <w:rFonts w:ascii="MS Reference Sans Serif" w:hAnsi="MS Reference Sans Serif"/>
          <w:b/>
          <w:bCs/>
          <w:sz w:val="24"/>
          <w:szCs w:val="24"/>
        </w:rPr>
      </w:pPr>
      <w:r w:rsidRPr="006E6E63">
        <w:rPr>
          <w:rFonts w:ascii="MS Reference Sans Serif" w:hAnsi="MS Reference Sans Serif"/>
          <w:b/>
          <w:bCs/>
          <w:sz w:val="24"/>
          <w:szCs w:val="24"/>
        </w:rPr>
        <w:t xml:space="preserve">Remote Work and Staggered </w:t>
      </w:r>
      <w:r>
        <w:rPr>
          <w:rFonts w:ascii="MS Reference Sans Serif" w:hAnsi="MS Reference Sans Serif"/>
          <w:b/>
          <w:bCs/>
          <w:sz w:val="24"/>
          <w:szCs w:val="24"/>
        </w:rPr>
        <w:t>S</w:t>
      </w:r>
      <w:r w:rsidRPr="006E6E63">
        <w:rPr>
          <w:rFonts w:ascii="MS Reference Sans Serif" w:hAnsi="MS Reference Sans Serif"/>
          <w:b/>
          <w:bCs/>
          <w:sz w:val="24"/>
          <w:szCs w:val="24"/>
        </w:rPr>
        <w:t>hifts</w:t>
      </w:r>
    </w:p>
    <w:p w14:paraId="7CF0F2AB"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The Village will try to identify opportunities for staff to work hours that will limit exposure.  Employees work hours may be shifted or reduced.  Regardless of changes in work hours the Village will compensate employees their minimum work pay or any overtime necessary.</w:t>
      </w:r>
    </w:p>
    <w:p w14:paraId="429A9065"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 xml:space="preserve">The DPW crew must work socially distanced whenever possible, in separate pieces of equipment and not congregated in common areas (break room). </w:t>
      </w:r>
    </w:p>
    <w:p w14:paraId="3EA23959"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Office staff will stagger hours, work outside core business hours, and may access equipment software to perform duties remotely.</w:t>
      </w:r>
    </w:p>
    <w:p w14:paraId="707EF02F" w14:textId="77777777" w:rsidR="00DD0C78" w:rsidRDefault="00DD0C78" w:rsidP="00DD0C78">
      <w:pPr>
        <w:rPr>
          <w:rFonts w:ascii="MS Reference Sans Serif" w:hAnsi="MS Reference Sans Serif"/>
          <w:sz w:val="24"/>
          <w:szCs w:val="24"/>
        </w:rPr>
      </w:pPr>
    </w:p>
    <w:p w14:paraId="2A6AC5F8" w14:textId="77777777" w:rsidR="003409FB" w:rsidRDefault="003409FB" w:rsidP="00DD0C78">
      <w:pPr>
        <w:rPr>
          <w:rFonts w:ascii="MS Reference Sans Serif" w:hAnsi="MS Reference Sans Serif"/>
          <w:b/>
          <w:bCs/>
          <w:sz w:val="24"/>
          <w:szCs w:val="24"/>
        </w:rPr>
      </w:pPr>
    </w:p>
    <w:p w14:paraId="591FF1EF" w14:textId="752C0C1D" w:rsidR="003409FB" w:rsidRDefault="003409FB" w:rsidP="003409FB">
      <w:pPr>
        <w:pStyle w:val="BodyText2"/>
        <w:tabs>
          <w:tab w:val="left" w:pos="1440"/>
        </w:tabs>
        <w:rPr>
          <w:rFonts w:ascii="MS Reference Sans Serif" w:hAnsi="MS Reference Sans Serif"/>
          <w:sz w:val="36"/>
        </w:rPr>
      </w:pPr>
      <w:r>
        <w:rPr>
          <w:b w:val="0"/>
          <w:spacing w:val="-3"/>
          <w:szCs w:val="24"/>
        </w:rPr>
        <w:t xml:space="preserve">p. 5 April 14, 2021                                                                                                                               </w:t>
      </w:r>
      <w:r>
        <w:rPr>
          <w:spacing w:val="-3"/>
        </w:rPr>
        <w:tab/>
        <w:t xml:space="preserve">    </w:t>
      </w:r>
      <w:r>
        <w:rPr>
          <w:rFonts w:ascii="MS Reference Sans Serif" w:hAnsi="MS Reference Sans Serif"/>
          <w:sz w:val="36"/>
        </w:rPr>
        <w:t>817</w:t>
      </w:r>
    </w:p>
    <w:p w14:paraId="03221CE0" w14:textId="77777777" w:rsidR="003409FB" w:rsidRDefault="003409FB" w:rsidP="00DD0C78">
      <w:pPr>
        <w:rPr>
          <w:rFonts w:ascii="MS Reference Sans Serif" w:hAnsi="MS Reference Sans Serif"/>
          <w:b/>
          <w:bCs/>
          <w:sz w:val="24"/>
          <w:szCs w:val="24"/>
        </w:rPr>
      </w:pPr>
    </w:p>
    <w:p w14:paraId="50D127A5" w14:textId="5D3987F8" w:rsidR="00DD0C78" w:rsidRPr="006E6E63" w:rsidRDefault="00DD0C78" w:rsidP="00DD0C78">
      <w:pPr>
        <w:rPr>
          <w:rFonts w:ascii="MS Reference Sans Serif" w:hAnsi="MS Reference Sans Serif"/>
          <w:b/>
          <w:bCs/>
          <w:sz w:val="24"/>
          <w:szCs w:val="24"/>
        </w:rPr>
      </w:pPr>
      <w:r w:rsidRPr="006E6E63">
        <w:rPr>
          <w:rFonts w:ascii="MS Reference Sans Serif" w:hAnsi="MS Reference Sans Serif"/>
          <w:b/>
          <w:bCs/>
          <w:sz w:val="24"/>
          <w:szCs w:val="24"/>
        </w:rPr>
        <w:t>Personal Protective Equipment</w:t>
      </w:r>
    </w:p>
    <w:p w14:paraId="02EAC66D"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The use of PPE is important to supporting the health and safety of our employees.  While cleaning supplies are not PPE, the need is the same.  As specified in the amended law, public employers must be able to provide at least two pieces of each required type of PPE to each essential employee during any given work shift for at least six months. The Village will provide appropriate PPE based on job duties and work location.  PPE will be stored in a manner to prevent damage/spoil.  Employees will have immediate access to PPE in event of an emergency.  A minimum of a three-month supply will always be kept on hand by departments.  The Clerk will monitor and ensure that office staff are provided with necessary PPE and disinfectant cleaning supplies.  The DPW Supervisor will monitor and ensure employees at Village facilities are provided with necessary PPE and disinfectant cleaning supplies.  They will ensure reordering occurs to maintain supply.  The Village will contact St Lawrence County Emergency Services if required PPE becomes unavailable.</w:t>
      </w:r>
    </w:p>
    <w:p w14:paraId="03CB0324" w14:textId="77777777" w:rsidR="00DD0C78" w:rsidRDefault="00DD0C78" w:rsidP="00DD0C78">
      <w:pPr>
        <w:rPr>
          <w:rFonts w:ascii="MS Reference Sans Serif" w:hAnsi="MS Reference Sans Serif"/>
          <w:sz w:val="24"/>
          <w:szCs w:val="24"/>
        </w:rPr>
      </w:pPr>
    </w:p>
    <w:p w14:paraId="1E4430C2" w14:textId="77777777" w:rsidR="00DD0C78" w:rsidRPr="006E6E63" w:rsidRDefault="00DD0C78" w:rsidP="00DD0C78">
      <w:pPr>
        <w:rPr>
          <w:rFonts w:ascii="MS Reference Sans Serif" w:hAnsi="MS Reference Sans Serif"/>
          <w:b/>
          <w:bCs/>
          <w:sz w:val="24"/>
          <w:szCs w:val="24"/>
        </w:rPr>
      </w:pPr>
      <w:r w:rsidRPr="006E6E63">
        <w:rPr>
          <w:rFonts w:ascii="MS Reference Sans Serif" w:hAnsi="MS Reference Sans Serif"/>
          <w:b/>
          <w:bCs/>
          <w:sz w:val="24"/>
          <w:szCs w:val="24"/>
        </w:rPr>
        <w:t>Exposure</w:t>
      </w:r>
    </w:p>
    <w:p w14:paraId="390F412F"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When an employee is experiencing symptoms, tests positive, or has been exposed to a known case of communicable disease that is the subject of the public health emergency, the Village will abide by the CDC and Public Health guidelines.  The Mayor, DPW Supervisor and Clerk must be notified of potentially exposed employees.  Proper precautions are expected to be taken and is the responsibility of the Department Head to ensure proper proximity, wearing of PPE, and disinfecting of subjects’ work areas occurs. Employees are not to return to work until they have met the criteria or have been released/absolved, according to the most recent the health emergency guidelines.  Documentation will be required to return to work and will be filed at the Village office.</w:t>
      </w:r>
    </w:p>
    <w:p w14:paraId="194473F1"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It is our policy that Village employees will not be charged leave time for testing, contact tracing, vaccination, or quarantine.  Employees will be provided with up to two weeks of regular rate of pay when an employee is unable to work (in accordance with federal, state, or local orders or advice of a healthcare provider).  Employees will be provided this for two instances during the Public Health Emergency.  For any additional exposures during the time this plan is in place, pay will be at the Boards discretion.</w:t>
      </w:r>
    </w:p>
    <w:p w14:paraId="7220A7D5" w14:textId="77777777" w:rsidR="00DD0C78" w:rsidRDefault="00DD0C78" w:rsidP="00DD0C78">
      <w:pPr>
        <w:rPr>
          <w:rFonts w:ascii="MS Reference Sans Serif" w:hAnsi="MS Reference Sans Serif"/>
          <w:b/>
          <w:bCs/>
          <w:sz w:val="24"/>
          <w:szCs w:val="24"/>
        </w:rPr>
      </w:pPr>
    </w:p>
    <w:p w14:paraId="69D39AED" w14:textId="77777777" w:rsidR="00DD0C78" w:rsidRPr="004572B7" w:rsidRDefault="00DD0C78" w:rsidP="00DD0C78">
      <w:pPr>
        <w:rPr>
          <w:rFonts w:ascii="MS Reference Sans Serif" w:hAnsi="MS Reference Sans Serif"/>
          <w:b/>
          <w:bCs/>
          <w:sz w:val="24"/>
          <w:szCs w:val="24"/>
        </w:rPr>
      </w:pPr>
      <w:r w:rsidRPr="004572B7">
        <w:rPr>
          <w:rFonts w:ascii="MS Reference Sans Serif" w:hAnsi="MS Reference Sans Serif"/>
          <w:b/>
          <w:bCs/>
          <w:sz w:val="24"/>
          <w:szCs w:val="24"/>
        </w:rPr>
        <w:t>Documentation of Work Hours and Locations</w:t>
      </w:r>
    </w:p>
    <w:p w14:paraId="75EB5C5F"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When implementation of this plan is executed, it will be the Department Head’s responsibility to document work hours and locations of each employee.  It may be necessary to document employees, contractors, vendors, residents, and visitors that have accessed Village facilities.  Documentation must provide name, date, time, and any other health screening questions that may be applicable during public health emergency (if applicable to federal and state guidelines).  Cleaning/disinfecting documentation may also need to be maintained.  These records may be shared with appropriate officials to assist with contact tracing.</w:t>
      </w:r>
    </w:p>
    <w:p w14:paraId="6143A664" w14:textId="77777777" w:rsidR="00DD0C78" w:rsidRDefault="00DD0C78" w:rsidP="00DD0C78">
      <w:pPr>
        <w:rPr>
          <w:rFonts w:ascii="MS Reference Sans Serif" w:hAnsi="MS Reference Sans Serif"/>
          <w:sz w:val="24"/>
          <w:szCs w:val="24"/>
        </w:rPr>
      </w:pPr>
    </w:p>
    <w:p w14:paraId="77DE57AF" w14:textId="77777777" w:rsidR="003409FB" w:rsidRDefault="003409FB" w:rsidP="00DD0C78">
      <w:pPr>
        <w:rPr>
          <w:rFonts w:ascii="MS Reference Sans Serif" w:hAnsi="MS Reference Sans Serif"/>
          <w:b/>
          <w:bCs/>
          <w:sz w:val="24"/>
          <w:szCs w:val="24"/>
        </w:rPr>
      </w:pPr>
    </w:p>
    <w:p w14:paraId="70343676" w14:textId="7253EFBE" w:rsidR="003409FB" w:rsidRDefault="003409FB" w:rsidP="003409FB">
      <w:pPr>
        <w:pStyle w:val="BodyText2"/>
        <w:tabs>
          <w:tab w:val="left" w:pos="1440"/>
        </w:tabs>
        <w:rPr>
          <w:rFonts w:ascii="MS Reference Sans Serif" w:hAnsi="MS Reference Sans Serif"/>
          <w:sz w:val="36"/>
        </w:rPr>
      </w:pPr>
      <w:r>
        <w:rPr>
          <w:b w:val="0"/>
          <w:spacing w:val="-3"/>
          <w:szCs w:val="24"/>
        </w:rPr>
        <w:lastRenderedPageBreak/>
        <w:t xml:space="preserve">p. 6 April 14, 2021                                                                                                                               </w:t>
      </w:r>
      <w:r>
        <w:rPr>
          <w:spacing w:val="-3"/>
        </w:rPr>
        <w:tab/>
        <w:t xml:space="preserve">    </w:t>
      </w:r>
      <w:r>
        <w:rPr>
          <w:rFonts w:ascii="MS Reference Sans Serif" w:hAnsi="MS Reference Sans Serif"/>
          <w:sz w:val="36"/>
        </w:rPr>
        <w:t>818</w:t>
      </w:r>
    </w:p>
    <w:p w14:paraId="7526E536" w14:textId="77777777" w:rsidR="003409FB" w:rsidRDefault="003409FB" w:rsidP="00DD0C78">
      <w:pPr>
        <w:rPr>
          <w:rFonts w:ascii="MS Reference Sans Serif" w:hAnsi="MS Reference Sans Serif"/>
          <w:b/>
          <w:bCs/>
          <w:sz w:val="24"/>
          <w:szCs w:val="24"/>
        </w:rPr>
      </w:pPr>
    </w:p>
    <w:p w14:paraId="7B532A28" w14:textId="27D6C3EB" w:rsidR="00DD0C78" w:rsidRPr="004572B7" w:rsidRDefault="00DD0C78" w:rsidP="00DD0C78">
      <w:pPr>
        <w:rPr>
          <w:rFonts w:ascii="MS Reference Sans Serif" w:hAnsi="MS Reference Sans Serif"/>
          <w:b/>
          <w:bCs/>
          <w:sz w:val="24"/>
          <w:szCs w:val="24"/>
        </w:rPr>
      </w:pPr>
      <w:r w:rsidRPr="004572B7">
        <w:rPr>
          <w:rFonts w:ascii="MS Reference Sans Serif" w:hAnsi="MS Reference Sans Serif"/>
          <w:b/>
          <w:bCs/>
          <w:sz w:val="24"/>
          <w:szCs w:val="24"/>
        </w:rPr>
        <w:t>Emergency Housing</w:t>
      </w:r>
    </w:p>
    <w:p w14:paraId="40854CF2" w14:textId="77777777" w:rsidR="00DD0C78" w:rsidRDefault="00DD0C78" w:rsidP="00DD0C78">
      <w:pPr>
        <w:rPr>
          <w:rFonts w:ascii="MS Reference Sans Serif" w:hAnsi="MS Reference Sans Serif"/>
          <w:sz w:val="24"/>
          <w:szCs w:val="24"/>
        </w:rPr>
      </w:pPr>
      <w:r>
        <w:rPr>
          <w:rFonts w:ascii="MS Reference Sans Serif" w:hAnsi="MS Reference Sans Serif"/>
          <w:sz w:val="24"/>
          <w:szCs w:val="24"/>
        </w:rPr>
        <w:t>There may be circumstances within a public health emergency when it may be necessary to have essential employees housed safely to help prevent the spread or protect employees from potential exposure- helping to ensure employees health and safety and continue essential operations in the Village.  If such a need arises, at the Boards discretion, a hotel room would be the most viable option.  If a hotel room is not practical or available, the Village will coordinate with St Lawrence County Emergency Office to help identify and arrange housing needs.</w:t>
      </w:r>
      <w:r w:rsidRPr="004572B7">
        <w:rPr>
          <w:rFonts w:ascii="MS Reference Sans Serif" w:hAnsi="MS Reference Sans Serif"/>
          <w:sz w:val="24"/>
          <w:szCs w:val="24"/>
        </w:rPr>
        <w:t xml:space="preserve"> </w:t>
      </w:r>
    </w:p>
    <w:p w14:paraId="54E5C90A" w14:textId="77777777" w:rsidR="00DD0C78" w:rsidRDefault="00DD0C78" w:rsidP="00DD0C78">
      <w:pPr>
        <w:rPr>
          <w:rFonts w:ascii="MS Reference Sans Serif" w:hAnsi="MS Reference Sans Serif"/>
          <w:sz w:val="24"/>
          <w:szCs w:val="24"/>
        </w:rPr>
      </w:pPr>
    </w:p>
    <w:p w14:paraId="5BDA0019" w14:textId="70177BC6" w:rsidR="00DD0C78" w:rsidRDefault="00DD0C78" w:rsidP="00DD0C78">
      <w:pPr>
        <w:pStyle w:val="BodyText2"/>
        <w:tabs>
          <w:tab w:val="left" w:pos="1440"/>
        </w:tabs>
        <w:rPr>
          <w:rFonts w:ascii="MS Reference Sans Serif" w:hAnsi="MS Reference Sans Serif"/>
          <w:sz w:val="36"/>
        </w:rPr>
      </w:pPr>
      <w:r>
        <w:rPr>
          <w:rFonts w:ascii="MS Reference Sans Serif" w:hAnsi="MS Reference Sans Serif"/>
          <w:szCs w:val="24"/>
        </w:rPr>
        <w:t xml:space="preserve">Additional provisions to this plan may be enacted based upon need and the guidance and requirements in place by federal and state employment laws, executive orders, and other potential </w:t>
      </w:r>
      <w:r w:rsidR="004947B6">
        <w:rPr>
          <w:rFonts w:ascii="MS Reference Sans Serif" w:hAnsi="MS Reference Sans Serif"/>
          <w:szCs w:val="24"/>
        </w:rPr>
        <w:t>sources.</w:t>
      </w:r>
    </w:p>
    <w:p w14:paraId="774D7A45" w14:textId="77777777" w:rsidR="00DD0C78" w:rsidRPr="008C4F59" w:rsidRDefault="00DD0C78" w:rsidP="00D9200A">
      <w:pPr>
        <w:pStyle w:val="BodyText2"/>
        <w:tabs>
          <w:tab w:val="left" w:pos="1440"/>
        </w:tabs>
        <w:rPr>
          <w:szCs w:val="24"/>
        </w:rPr>
      </w:pPr>
    </w:p>
    <w:sectPr w:rsidR="00DD0C78" w:rsidRPr="008C4F59" w:rsidSect="00311061">
      <w:pgSz w:w="12240" w:h="15840"/>
      <w:pgMar w:top="634" w:right="1008"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4637" w14:textId="77777777" w:rsidR="0074142E" w:rsidRDefault="0074142E" w:rsidP="00260264">
      <w:r>
        <w:separator/>
      </w:r>
    </w:p>
  </w:endnote>
  <w:endnote w:type="continuationSeparator" w:id="0">
    <w:p w14:paraId="2EA97399" w14:textId="77777777" w:rsidR="0074142E" w:rsidRDefault="0074142E" w:rsidP="00260264">
      <w:r>
        <w:continuationSeparator/>
      </w:r>
    </w:p>
  </w:endnote>
  <w:endnote w:type="continuationNotice" w:id="1">
    <w:p w14:paraId="4FCB1027" w14:textId="77777777" w:rsidR="0074142E" w:rsidRDefault="00741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haparral Pro">
    <w:altName w:val="Cambria Math"/>
    <w:panose1 w:val="00000000000000000000"/>
    <w:charset w:val="00"/>
    <w:family w:val="roman"/>
    <w:notTrueType/>
    <w:pitch w:val="variable"/>
    <w:sig w:usb0="00000001" w:usb1="00000001" w:usb2="00000000" w:usb3="00000000" w:csb0="00000093"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3CA7" w14:textId="77777777" w:rsidR="0074142E" w:rsidRDefault="0074142E" w:rsidP="00260264">
      <w:r>
        <w:separator/>
      </w:r>
    </w:p>
  </w:footnote>
  <w:footnote w:type="continuationSeparator" w:id="0">
    <w:p w14:paraId="4E75F360" w14:textId="77777777" w:rsidR="0074142E" w:rsidRDefault="0074142E" w:rsidP="00260264">
      <w:r>
        <w:continuationSeparator/>
      </w:r>
    </w:p>
  </w:footnote>
  <w:footnote w:type="continuationNotice" w:id="1">
    <w:p w14:paraId="7931A995" w14:textId="77777777" w:rsidR="0074142E" w:rsidRDefault="007414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B2380"/>
    <w:multiLevelType w:val="hybridMultilevel"/>
    <w:tmpl w:val="B13E22C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11CF7"/>
    <w:multiLevelType w:val="hybridMultilevel"/>
    <w:tmpl w:val="0C6E14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51C5C"/>
    <w:multiLevelType w:val="hybridMultilevel"/>
    <w:tmpl w:val="4782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86001"/>
    <w:multiLevelType w:val="hybridMultilevel"/>
    <w:tmpl w:val="95905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6"/>
  </w:num>
  <w:num w:numId="5">
    <w:abstractNumId w:val="5"/>
  </w:num>
  <w:num w:numId="6">
    <w:abstractNumId w:val="0"/>
  </w:num>
  <w:num w:numId="7">
    <w:abstractNumId w:val="13"/>
  </w:num>
  <w:num w:numId="8">
    <w:abstractNumId w:val="2"/>
  </w:num>
  <w:num w:numId="9">
    <w:abstractNumId w:val="7"/>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6E"/>
    <w:rsid w:val="0000149C"/>
    <w:rsid w:val="00001548"/>
    <w:rsid w:val="00001C2E"/>
    <w:rsid w:val="00001E26"/>
    <w:rsid w:val="0000272D"/>
    <w:rsid w:val="000027D3"/>
    <w:rsid w:val="000028AD"/>
    <w:rsid w:val="00002A91"/>
    <w:rsid w:val="0000305A"/>
    <w:rsid w:val="0000367B"/>
    <w:rsid w:val="0000387A"/>
    <w:rsid w:val="000046FB"/>
    <w:rsid w:val="000047B6"/>
    <w:rsid w:val="000055FC"/>
    <w:rsid w:val="00005612"/>
    <w:rsid w:val="00005B23"/>
    <w:rsid w:val="0000655D"/>
    <w:rsid w:val="000074B9"/>
    <w:rsid w:val="00010714"/>
    <w:rsid w:val="0001131E"/>
    <w:rsid w:val="0001219D"/>
    <w:rsid w:val="00012A41"/>
    <w:rsid w:val="00013283"/>
    <w:rsid w:val="00015083"/>
    <w:rsid w:val="000175B4"/>
    <w:rsid w:val="00020C58"/>
    <w:rsid w:val="00020D2C"/>
    <w:rsid w:val="00021830"/>
    <w:rsid w:val="0002271F"/>
    <w:rsid w:val="0002291C"/>
    <w:rsid w:val="00023312"/>
    <w:rsid w:val="0002336E"/>
    <w:rsid w:val="000240C7"/>
    <w:rsid w:val="00024E30"/>
    <w:rsid w:val="000258B5"/>
    <w:rsid w:val="00025DB1"/>
    <w:rsid w:val="000277B4"/>
    <w:rsid w:val="000277EB"/>
    <w:rsid w:val="00030076"/>
    <w:rsid w:val="000304F3"/>
    <w:rsid w:val="00031146"/>
    <w:rsid w:val="00031EDD"/>
    <w:rsid w:val="0003289E"/>
    <w:rsid w:val="00033061"/>
    <w:rsid w:val="00033A10"/>
    <w:rsid w:val="00033E8B"/>
    <w:rsid w:val="000340C9"/>
    <w:rsid w:val="00035125"/>
    <w:rsid w:val="000357BC"/>
    <w:rsid w:val="000358A7"/>
    <w:rsid w:val="000359D8"/>
    <w:rsid w:val="00036116"/>
    <w:rsid w:val="000367A6"/>
    <w:rsid w:val="00036F86"/>
    <w:rsid w:val="00037B49"/>
    <w:rsid w:val="0004043F"/>
    <w:rsid w:val="000404BD"/>
    <w:rsid w:val="0004056F"/>
    <w:rsid w:val="00041074"/>
    <w:rsid w:val="0004130B"/>
    <w:rsid w:val="00041ADE"/>
    <w:rsid w:val="00041ECC"/>
    <w:rsid w:val="00042344"/>
    <w:rsid w:val="00042510"/>
    <w:rsid w:val="000431C9"/>
    <w:rsid w:val="000434A8"/>
    <w:rsid w:val="0004371E"/>
    <w:rsid w:val="000437D2"/>
    <w:rsid w:val="00043B64"/>
    <w:rsid w:val="00043CF6"/>
    <w:rsid w:val="000442BC"/>
    <w:rsid w:val="000442EF"/>
    <w:rsid w:val="000445BC"/>
    <w:rsid w:val="00044776"/>
    <w:rsid w:val="000450F8"/>
    <w:rsid w:val="000457C1"/>
    <w:rsid w:val="00045D41"/>
    <w:rsid w:val="000466B1"/>
    <w:rsid w:val="0004680F"/>
    <w:rsid w:val="00050D40"/>
    <w:rsid w:val="00051D02"/>
    <w:rsid w:val="0005240C"/>
    <w:rsid w:val="000525DF"/>
    <w:rsid w:val="00052736"/>
    <w:rsid w:val="000537C8"/>
    <w:rsid w:val="000543A6"/>
    <w:rsid w:val="000545B2"/>
    <w:rsid w:val="00055951"/>
    <w:rsid w:val="00055F3F"/>
    <w:rsid w:val="00056A11"/>
    <w:rsid w:val="00056A35"/>
    <w:rsid w:val="00056F33"/>
    <w:rsid w:val="00057578"/>
    <w:rsid w:val="000578BD"/>
    <w:rsid w:val="00057968"/>
    <w:rsid w:val="00060BD8"/>
    <w:rsid w:val="0006119D"/>
    <w:rsid w:val="00061447"/>
    <w:rsid w:val="00061F74"/>
    <w:rsid w:val="00062643"/>
    <w:rsid w:val="00062CC7"/>
    <w:rsid w:val="0006306B"/>
    <w:rsid w:val="00063BF7"/>
    <w:rsid w:val="00063D99"/>
    <w:rsid w:val="00064201"/>
    <w:rsid w:val="000650BB"/>
    <w:rsid w:val="00065A8B"/>
    <w:rsid w:val="00065E7C"/>
    <w:rsid w:val="00066D7D"/>
    <w:rsid w:val="00066EA6"/>
    <w:rsid w:val="0007003E"/>
    <w:rsid w:val="00070434"/>
    <w:rsid w:val="00071681"/>
    <w:rsid w:val="00071C1E"/>
    <w:rsid w:val="00071CFA"/>
    <w:rsid w:val="00072521"/>
    <w:rsid w:val="00073A4E"/>
    <w:rsid w:val="00074BA9"/>
    <w:rsid w:val="000753BB"/>
    <w:rsid w:val="00075BFE"/>
    <w:rsid w:val="00076612"/>
    <w:rsid w:val="00081A50"/>
    <w:rsid w:val="00082697"/>
    <w:rsid w:val="00083EA2"/>
    <w:rsid w:val="00084DBE"/>
    <w:rsid w:val="0008577E"/>
    <w:rsid w:val="00086455"/>
    <w:rsid w:val="000867D9"/>
    <w:rsid w:val="00086B52"/>
    <w:rsid w:val="00086D17"/>
    <w:rsid w:val="000870F3"/>
    <w:rsid w:val="000877ED"/>
    <w:rsid w:val="00087B95"/>
    <w:rsid w:val="00087B9E"/>
    <w:rsid w:val="000909CD"/>
    <w:rsid w:val="0009119B"/>
    <w:rsid w:val="00091E11"/>
    <w:rsid w:val="0009208A"/>
    <w:rsid w:val="000923B9"/>
    <w:rsid w:val="000925DD"/>
    <w:rsid w:val="00092DD2"/>
    <w:rsid w:val="0009376C"/>
    <w:rsid w:val="00093869"/>
    <w:rsid w:val="0009399C"/>
    <w:rsid w:val="00094057"/>
    <w:rsid w:val="0009584C"/>
    <w:rsid w:val="00095964"/>
    <w:rsid w:val="00095D6A"/>
    <w:rsid w:val="00095E7C"/>
    <w:rsid w:val="000965C7"/>
    <w:rsid w:val="000975AA"/>
    <w:rsid w:val="000A1B17"/>
    <w:rsid w:val="000A2801"/>
    <w:rsid w:val="000A3AAA"/>
    <w:rsid w:val="000A3C16"/>
    <w:rsid w:val="000A48EF"/>
    <w:rsid w:val="000A4A90"/>
    <w:rsid w:val="000A4BDE"/>
    <w:rsid w:val="000A5C60"/>
    <w:rsid w:val="000A5FAC"/>
    <w:rsid w:val="000A66A9"/>
    <w:rsid w:val="000A6ED9"/>
    <w:rsid w:val="000A7880"/>
    <w:rsid w:val="000B0661"/>
    <w:rsid w:val="000B250D"/>
    <w:rsid w:val="000B2710"/>
    <w:rsid w:val="000B3075"/>
    <w:rsid w:val="000B3905"/>
    <w:rsid w:val="000B5000"/>
    <w:rsid w:val="000B532F"/>
    <w:rsid w:val="000B56D4"/>
    <w:rsid w:val="000B56F4"/>
    <w:rsid w:val="000B5C51"/>
    <w:rsid w:val="000B739E"/>
    <w:rsid w:val="000B7554"/>
    <w:rsid w:val="000C0A91"/>
    <w:rsid w:val="000C10D2"/>
    <w:rsid w:val="000C2000"/>
    <w:rsid w:val="000C2ADE"/>
    <w:rsid w:val="000C427C"/>
    <w:rsid w:val="000C55CB"/>
    <w:rsid w:val="000C688B"/>
    <w:rsid w:val="000C6D88"/>
    <w:rsid w:val="000C7888"/>
    <w:rsid w:val="000D0197"/>
    <w:rsid w:val="000D0BB2"/>
    <w:rsid w:val="000D0D0E"/>
    <w:rsid w:val="000D0EBD"/>
    <w:rsid w:val="000D0FA9"/>
    <w:rsid w:val="000D0FB8"/>
    <w:rsid w:val="000D0FE9"/>
    <w:rsid w:val="000D28C9"/>
    <w:rsid w:val="000D290A"/>
    <w:rsid w:val="000D30C9"/>
    <w:rsid w:val="000D4534"/>
    <w:rsid w:val="000D5376"/>
    <w:rsid w:val="000D586E"/>
    <w:rsid w:val="000D616D"/>
    <w:rsid w:val="000D63DB"/>
    <w:rsid w:val="000D6AA0"/>
    <w:rsid w:val="000E0533"/>
    <w:rsid w:val="000E1050"/>
    <w:rsid w:val="000E169F"/>
    <w:rsid w:val="000E1BD1"/>
    <w:rsid w:val="000E30B7"/>
    <w:rsid w:val="000E36C5"/>
    <w:rsid w:val="000E3D1D"/>
    <w:rsid w:val="000E3E6E"/>
    <w:rsid w:val="000E405C"/>
    <w:rsid w:val="000E632E"/>
    <w:rsid w:val="000E6964"/>
    <w:rsid w:val="000E74E4"/>
    <w:rsid w:val="000E7B5F"/>
    <w:rsid w:val="000F14EA"/>
    <w:rsid w:val="000F169A"/>
    <w:rsid w:val="000F2BBC"/>
    <w:rsid w:val="000F30D4"/>
    <w:rsid w:val="000F323C"/>
    <w:rsid w:val="000F4924"/>
    <w:rsid w:val="000F5529"/>
    <w:rsid w:val="000F55E4"/>
    <w:rsid w:val="000F5DCD"/>
    <w:rsid w:val="000F5F65"/>
    <w:rsid w:val="000F5FD5"/>
    <w:rsid w:val="000F6BC1"/>
    <w:rsid w:val="000F6D50"/>
    <w:rsid w:val="000F7A5C"/>
    <w:rsid w:val="001002BD"/>
    <w:rsid w:val="00100447"/>
    <w:rsid w:val="001005DF"/>
    <w:rsid w:val="00100DCD"/>
    <w:rsid w:val="00100F11"/>
    <w:rsid w:val="00101AB8"/>
    <w:rsid w:val="00102625"/>
    <w:rsid w:val="00102E0C"/>
    <w:rsid w:val="001032AE"/>
    <w:rsid w:val="0010418F"/>
    <w:rsid w:val="00104765"/>
    <w:rsid w:val="00104AC2"/>
    <w:rsid w:val="001051A6"/>
    <w:rsid w:val="0010535A"/>
    <w:rsid w:val="001054B9"/>
    <w:rsid w:val="001064E9"/>
    <w:rsid w:val="00106BEC"/>
    <w:rsid w:val="00110098"/>
    <w:rsid w:val="0011055F"/>
    <w:rsid w:val="001113C5"/>
    <w:rsid w:val="00111516"/>
    <w:rsid w:val="00111E72"/>
    <w:rsid w:val="00112F0C"/>
    <w:rsid w:val="00112FAC"/>
    <w:rsid w:val="00113364"/>
    <w:rsid w:val="0011419B"/>
    <w:rsid w:val="001148C9"/>
    <w:rsid w:val="001163AD"/>
    <w:rsid w:val="00116BF6"/>
    <w:rsid w:val="001170A5"/>
    <w:rsid w:val="00117D43"/>
    <w:rsid w:val="00120042"/>
    <w:rsid w:val="0012156D"/>
    <w:rsid w:val="001230B3"/>
    <w:rsid w:val="00123124"/>
    <w:rsid w:val="00123B8C"/>
    <w:rsid w:val="001240E7"/>
    <w:rsid w:val="00124B7C"/>
    <w:rsid w:val="00124C36"/>
    <w:rsid w:val="00124D95"/>
    <w:rsid w:val="00124F7E"/>
    <w:rsid w:val="0012515C"/>
    <w:rsid w:val="00125986"/>
    <w:rsid w:val="00126F03"/>
    <w:rsid w:val="001271C6"/>
    <w:rsid w:val="00127575"/>
    <w:rsid w:val="00127873"/>
    <w:rsid w:val="00127A1A"/>
    <w:rsid w:val="00130322"/>
    <w:rsid w:val="001303C3"/>
    <w:rsid w:val="00130430"/>
    <w:rsid w:val="00131476"/>
    <w:rsid w:val="00131CDF"/>
    <w:rsid w:val="00132076"/>
    <w:rsid w:val="00132E31"/>
    <w:rsid w:val="00133157"/>
    <w:rsid w:val="00133472"/>
    <w:rsid w:val="00134640"/>
    <w:rsid w:val="00134BE5"/>
    <w:rsid w:val="00136078"/>
    <w:rsid w:val="00136F16"/>
    <w:rsid w:val="001371C0"/>
    <w:rsid w:val="00137D6A"/>
    <w:rsid w:val="0014061E"/>
    <w:rsid w:val="0014083F"/>
    <w:rsid w:val="001408C7"/>
    <w:rsid w:val="00141940"/>
    <w:rsid w:val="00141D21"/>
    <w:rsid w:val="00142B82"/>
    <w:rsid w:val="00142E67"/>
    <w:rsid w:val="00144540"/>
    <w:rsid w:val="001447F8"/>
    <w:rsid w:val="00145BFC"/>
    <w:rsid w:val="00145F43"/>
    <w:rsid w:val="0014641D"/>
    <w:rsid w:val="00146AA1"/>
    <w:rsid w:val="00146E60"/>
    <w:rsid w:val="00147D31"/>
    <w:rsid w:val="00150BC7"/>
    <w:rsid w:val="00151568"/>
    <w:rsid w:val="00152E90"/>
    <w:rsid w:val="00153FC3"/>
    <w:rsid w:val="00154490"/>
    <w:rsid w:val="001546C1"/>
    <w:rsid w:val="00155007"/>
    <w:rsid w:val="00155438"/>
    <w:rsid w:val="00155FC2"/>
    <w:rsid w:val="00156197"/>
    <w:rsid w:val="001577FA"/>
    <w:rsid w:val="0015787E"/>
    <w:rsid w:val="00157BD2"/>
    <w:rsid w:val="00160238"/>
    <w:rsid w:val="0016027A"/>
    <w:rsid w:val="00161168"/>
    <w:rsid w:val="001615AE"/>
    <w:rsid w:val="00162126"/>
    <w:rsid w:val="00163078"/>
    <w:rsid w:val="00163135"/>
    <w:rsid w:val="001631D7"/>
    <w:rsid w:val="00163546"/>
    <w:rsid w:val="0016363D"/>
    <w:rsid w:val="00163D7C"/>
    <w:rsid w:val="00164727"/>
    <w:rsid w:val="001648DD"/>
    <w:rsid w:val="00164C59"/>
    <w:rsid w:val="00164E77"/>
    <w:rsid w:val="0016539C"/>
    <w:rsid w:val="00165C7F"/>
    <w:rsid w:val="00165D6D"/>
    <w:rsid w:val="001674E5"/>
    <w:rsid w:val="0016759A"/>
    <w:rsid w:val="00167F18"/>
    <w:rsid w:val="00171547"/>
    <w:rsid w:val="001718A2"/>
    <w:rsid w:val="00171BA2"/>
    <w:rsid w:val="00172529"/>
    <w:rsid w:val="00172AB2"/>
    <w:rsid w:val="001732FC"/>
    <w:rsid w:val="001734E1"/>
    <w:rsid w:val="00173553"/>
    <w:rsid w:val="00174010"/>
    <w:rsid w:val="00174750"/>
    <w:rsid w:val="00175BE6"/>
    <w:rsid w:val="00175CA3"/>
    <w:rsid w:val="00176321"/>
    <w:rsid w:val="0017759D"/>
    <w:rsid w:val="001776DE"/>
    <w:rsid w:val="001779F2"/>
    <w:rsid w:val="00180006"/>
    <w:rsid w:val="00180101"/>
    <w:rsid w:val="00180F0C"/>
    <w:rsid w:val="00182F2C"/>
    <w:rsid w:val="001839AC"/>
    <w:rsid w:val="00183FBE"/>
    <w:rsid w:val="00184292"/>
    <w:rsid w:val="00184376"/>
    <w:rsid w:val="0018445A"/>
    <w:rsid w:val="00184BB0"/>
    <w:rsid w:val="001851F5"/>
    <w:rsid w:val="00185223"/>
    <w:rsid w:val="00186390"/>
    <w:rsid w:val="0018681A"/>
    <w:rsid w:val="00186D9C"/>
    <w:rsid w:val="0018734E"/>
    <w:rsid w:val="00187701"/>
    <w:rsid w:val="001901C8"/>
    <w:rsid w:val="0019179D"/>
    <w:rsid w:val="0019223B"/>
    <w:rsid w:val="00193B48"/>
    <w:rsid w:val="0019411B"/>
    <w:rsid w:val="00195D0B"/>
    <w:rsid w:val="001961EF"/>
    <w:rsid w:val="00196722"/>
    <w:rsid w:val="001968DD"/>
    <w:rsid w:val="00196DBA"/>
    <w:rsid w:val="00197214"/>
    <w:rsid w:val="00197447"/>
    <w:rsid w:val="001A0014"/>
    <w:rsid w:val="001A1471"/>
    <w:rsid w:val="001A203A"/>
    <w:rsid w:val="001A27E5"/>
    <w:rsid w:val="001A2DA9"/>
    <w:rsid w:val="001A2DDA"/>
    <w:rsid w:val="001A2E33"/>
    <w:rsid w:val="001A51A9"/>
    <w:rsid w:val="001A60C6"/>
    <w:rsid w:val="001A6652"/>
    <w:rsid w:val="001A6951"/>
    <w:rsid w:val="001A6E72"/>
    <w:rsid w:val="001A7B8E"/>
    <w:rsid w:val="001A7F10"/>
    <w:rsid w:val="001B09CC"/>
    <w:rsid w:val="001B34D2"/>
    <w:rsid w:val="001B47C9"/>
    <w:rsid w:val="001B499A"/>
    <w:rsid w:val="001B4E3C"/>
    <w:rsid w:val="001B59C2"/>
    <w:rsid w:val="001B5AD7"/>
    <w:rsid w:val="001B6278"/>
    <w:rsid w:val="001B6751"/>
    <w:rsid w:val="001B6D60"/>
    <w:rsid w:val="001B77B3"/>
    <w:rsid w:val="001B7FAF"/>
    <w:rsid w:val="001C04E7"/>
    <w:rsid w:val="001C0533"/>
    <w:rsid w:val="001C0DF0"/>
    <w:rsid w:val="001C1982"/>
    <w:rsid w:val="001C1E99"/>
    <w:rsid w:val="001C257D"/>
    <w:rsid w:val="001C2AB9"/>
    <w:rsid w:val="001C2B73"/>
    <w:rsid w:val="001C2D07"/>
    <w:rsid w:val="001C3374"/>
    <w:rsid w:val="001C3A78"/>
    <w:rsid w:val="001C3E0A"/>
    <w:rsid w:val="001C4454"/>
    <w:rsid w:val="001C49CA"/>
    <w:rsid w:val="001C4A5D"/>
    <w:rsid w:val="001C6037"/>
    <w:rsid w:val="001C64FA"/>
    <w:rsid w:val="001C6C35"/>
    <w:rsid w:val="001C6CBB"/>
    <w:rsid w:val="001C6F3C"/>
    <w:rsid w:val="001D0360"/>
    <w:rsid w:val="001D09B6"/>
    <w:rsid w:val="001D0F44"/>
    <w:rsid w:val="001D2C8F"/>
    <w:rsid w:val="001D2DBF"/>
    <w:rsid w:val="001D2FDF"/>
    <w:rsid w:val="001D3F80"/>
    <w:rsid w:val="001D4576"/>
    <w:rsid w:val="001D4EA5"/>
    <w:rsid w:val="001D5B84"/>
    <w:rsid w:val="001D6780"/>
    <w:rsid w:val="001D6784"/>
    <w:rsid w:val="001D6DCA"/>
    <w:rsid w:val="001D6E2A"/>
    <w:rsid w:val="001D7D17"/>
    <w:rsid w:val="001E14BF"/>
    <w:rsid w:val="001E173F"/>
    <w:rsid w:val="001E179E"/>
    <w:rsid w:val="001E1A1C"/>
    <w:rsid w:val="001E21A6"/>
    <w:rsid w:val="001E2E15"/>
    <w:rsid w:val="001E30C6"/>
    <w:rsid w:val="001E40CC"/>
    <w:rsid w:val="001E4277"/>
    <w:rsid w:val="001E5B8E"/>
    <w:rsid w:val="001E5F23"/>
    <w:rsid w:val="001E794A"/>
    <w:rsid w:val="001E7F56"/>
    <w:rsid w:val="001F0EF4"/>
    <w:rsid w:val="001F17DC"/>
    <w:rsid w:val="001F21FC"/>
    <w:rsid w:val="001F2449"/>
    <w:rsid w:val="001F25DC"/>
    <w:rsid w:val="001F2B19"/>
    <w:rsid w:val="001F2CB0"/>
    <w:rsid w:val="001F31BC"/>
    <w:rsid w:val="001F4293"/>
    <w:rsid w:val="001F47D3"/>
    <w:rsid w:val="001F4A16"/>
    <w:rsid w:val="001F5292"/>
    <w:rsid w:val="001F548D"/>
    <w:rsid w:val="001F5ECF"/>
    <w:rsid w:val="001F663D"/>
    <w:rsid w:val="001F7049"/>
    <w:rsid w:val="001F7819"/>
    <w:rsid w:val="0020053F"/>
    <w:rsid w:val="00200696"/>
    <w:rsid w:val="00200708"/>
    <w:rsid w:val="00200929"/>
    <w:rsid w:val="002014A6"/>
    <w:rsid w:val="00202A99"/>
    <w:rsid w:val="002035EF"/>
    <w:rsid w:val="00204048"/>
    <w:rsid w:val="002040FA"/>
    <w:rsid w:val="00205327"/>
    <w:rsid w:val="00205F2A"/>
    <w:rsid w:val="0020654F"/>
    <w:rsid w:val="00206629"/>
    <w:rsid w:val="0020734F"/>
    <w:rsid w:val="00207850"/>
    <w:rsid w:val="00210291"/>
    <w:rsid w:val="00210428"/>
    <w:rsid w:val="0021136C"/>
    <w:rsid w:val="0021147C"/>
    <w:rsid w:val="00211748"/>
    <w:rsid w:val="002125A3"/>
    <w:rsid w:val="00213345"/>
    <w:rsid w:val="00214927"/>
    <w:rsid w:val="00214B1C"/>
    <w:rsid w:val="00215057"/>
    <w:rsid w:val="002155E1"/>
    <w:rsid w:val="00215BB6"/>
    <w:rsid w:val="00216626"/>
    <w:rsid w:val="00217591"/>
    <w:rsid w:val="00220A14"/>
    <w:rsid w:val="0022115D"/>
    <w:rsid w:val="002211B3"/>
    <w:rsid w:val="002212BD"/>
    <w:rsid w:val="00222822"/>
    <w:rsid w:val="00222FEE"/>
    <w:rsid w:val="00223929"/>
    <w:rsid w:val="00223FEA"/>
    <w:rsid w:val="0022428C"/>
    <w:rsid w:val="0022455E"/>
    <w:rsid w:val="002248EC"/>
    <w:rsid w:val="00224FD7"/>
    <w:rsid w:val="002259A1"/>
    <w:rsid w:val="00225AFF"/>
    <w:rsid w:val="00227E14"/>
    <w:rsid w:val="00227EF6"/>
    <w:rsid w:val="00230381"/>
    <w:rsid w:val="002308A9"/>
    <w:rsid w:val="00232D1C"/>
    <w:rsid w:val="002331D4"/>
    <w:rsid w:val="00234F62"/>
    <w:rsid w:val="002352E6"/>
    <w:rsid w:val="002353CA"/>
    <w:rsid w:val="0023590F"/>
    <w:rsid w:val="00236DD0"/>
    <w:rsid w:val="00237016"/>
    <w:rsid w:val="00237120"/>
    <w:rsid w:val="002372BF"/>
    <w:rsid w:val="002419FE"/>
    <w:rsid w:val="00242B2A"/>
    <w:rsid w:val="002432A7"/>
    <w:rsid w:val="00243B57"/>
    <w:rsid w:val="00243FFA"/>
    <w:rsid w:val="00244312"/>
    <w:rsid w:val="002448C8"/>
    <w:rsid w:val="00244BFD"/>
    <w:rsid w:val="00245469"/>
    <w:rsid w:val="00246BB7"/>
    <w:rsid w:val="002509E7"/>
    <w:rsid w:val="002515B7"/>
    <w:rsid w:val="002523CF"/>
    <w:rsid w:val="002530C7"/>
    <w:rsid w:val="002556D1"/>
    <w:rsid w:val="00255B71"/>
    <w:rsid w:val="002560C4"/>
    <w:rsid w:val="002564DD"/>
    <w:rsid w:val="00257181"/>
    <w:rsid w:val="00257BE7"/>
    <w:rsid w:val="00260179"/>
    <w:rsid w:val="00260227"/>
    <w:rsid w:val="00260264"/>
    <w:rsid w:val="0026035B"/>
    <w:rsid w:val="002607A1"/>
    <w:rsid w:val="00260880"/>
    <w:rsid w:val="00260A6A"/>
    <w:rsid w:val="00260C23"/>
    <w:rsid w:val="00260D65"/>
    <w:rsid w:val="00260F61"/>
    <w:rsid w:val="002610C6"/>
    <w:rsid w:val="00262E59"/>
    <w:rsid w:val="002630E2"/>
    <w:rsid w:val="002631C7"/>
    <w:rsid w:val="00263CA1"/>
    <w:rsid w:val="00263EAE"/>
    <w:rsid w:val="002641E5"/>
    <w:rsid w:val="0026449E"/>
    <w:rsid w:val="002644B8"/>
    <w:rsid w:val="00264B4C"/>
    <w:rsid w:val="00266418"/>
    <w:rsid w:val="00266AA3"/>
    <w:rsid w:val="00266E08"/>
    <w:rsid w:val="00267144"/>
    <w:rsid w:val="00267B5C"/>
    <w:rsid w:val="00271F91"/>
    <w:rsid w:val="0027299D"/>
    <w:rsid w:val="00273307"/>
    <w:rsid w:val="00274A9C"/>
    <w:rsid w:val="00274EA7"/>
    <w:rsid w:val="00274FCC"/>
    <w:rsid w:val="00275468"/>
    <w:rsid w:val="00275637"/>
    <w:rsid w:val="002759E0"/>
    <w:rsid w:val="00275DEF"/>
    <w:rsid w:val="00275F35"/>
    <w:rsid w:val="00277593"/>
    <w:rsid w:val="00280B0F"/>
    <w:rsid w:val="00280DE8"/>
    <w:rsid w:val="00281E63"/>
    <w:rsid w:val="00281E7F"/>
    <w:rsid w:val="0028224E"/>
    <w:rsid w:val="002828ED"/>
    <w:rsid w:val="002831F5"/>
    <w:rsid w:val="00283459"/>
    <w:rsid w:val="00283690"/>
    <w:rsid w:val="00284055"/>
    <w:rsid w:val="00284EB0"/>
    <w:rsid w:val="00285570"/>
    <w:rsid w:val="0028795E"/>
    <w:rsid w:val="0029165A"/>
    <w:rsid w:val="00291754"/>
    <w:rsid w:val="00291C61"/>
    <w:rsid w:val="00292970"/>
    <w:rsid w:val="00292CB4"/>
    <w:rsid w:val="002930F8"/>
    <w:rsid w:val="00293DAF"/>
    <w:rsid w:val="002949DB"/>
    <w:rsid w:val="00294D94"/>
    <w:rsid w:val="002950BB"/>
    <w:rsid w:val="00295338"/>
    <w:rsid w:val="002972B8"/>
    <w:rsid w:val="00297BBF"/>
    <w:rsid w:val="00297DB5"/>
    <w:rsid w:val="00297FEA"/>
    <w:rsid w:val="002A02D6"/>
    <w:rsid w:val="002A0C5A"/>
    <w:rsid w:val="002A1C1C"/>
    <w:rsid w:val="002A1F0E"/>
    <w:rsid w:val="002A2ACE"/>
    <w:rsid w:val="002A3BB5"/>
    <w:rsid w:val="002A55DF"/>
    <w:rsid w:val="002A586B"/>
    <w:rsid w:val="002A5D32"/>
    <w:rsid w:val="002A5DB2"/>
    <w:rsid w:val="002A62F3"/>
    <w:rsid w:val="002A65A3"/>
    <w:rsid w:val="002A680D"/>
    <w:rsid w:val="002A7175"/>
    <w:rsid w:val="002A73ED"/>
    <w:rsid w:val="002B0226"/>
    <w:rsid w:val="002B05DE"/>
    <w:rsid w:val="002B2009"/>
    <w:rsid w:val="002B3005"/>
    <w:rsid w:val="002B3F8D"/>
    <w:rsid w:val="002B6401"/>
    <w:rsid w:val="002B7496"/>
    <w:rsid w:val="002B74C0"/>
    <w:rsid w:val="002C01DD"/>
    <w:rsid w:val="002C04D1"/>
    <w:rsid w:val="002C09D5"/>
    <w:rsid w:val="002C10D1"/>
    <w:rsid w:val="002C1F17"/>
    <w:rsid w:val="002C2221"/>
    <w:rsid w:val="002C2662"/>
    <w:rsid w:val="002C3052"/>
    <w:rsid w:val="002C3542"/>
    <w:rsid w:val="002C38F2"/>
    <w:rsid w:val="002C4A9F"/>
    <w:rsid w:val="002C4CC1"/>
    <w:rsid w:val="002C5257"/>
    <w:rsid w:val="002C52CA"/>
    <w:rsid w:val="002C58B5"/>
    <w:rsid w:val="002C6475"/>
    <w:rsid w:val="002C71B1"/>
    <w:rsid w:val="002C71F4"/>
    <w:rsid w:val="002C72D9"/>
    <w:rsid w:val="002D02E3"/>
    <w:rsid w:val="002D0C22"/>
    <w:rsid w:val="002D0E68"/>
    <w:rsid w:val="002D11E2"/>
    <w:rsid w:val="002D15C7"/>
    <w:rsid w:val="002D17FC"/>
    <w:rsid w:val="002D1F3C"/>
    <w:rsid w:val="002D2038"/>
    <w:rsid w:val="002D2C1A"/>
    <w:rsid w:val="002D3265"/>
    <w:rsid w:val="002D38FE"/>
    <w:rsid w:val="002D48AB"/>
    <w:rsid w:val="002D4A9B"/>
    <w:rsid w:val="002D4D71"/>
    <w:rsid w:val="002D4FF8"/>
    <w:rsid w:val="002D5409"/>
    <w:rsid w:val="002D5438"/>
    <w:rsid w:val="002D58D2"/>
    <w:rsid w:val="002D59EB"/>
    <w:rsid w:val="002E05AE"/>
    <w:rsid w:val="002E074A"/>
    <w:rsid w:val="002E0C85"/>
    <w:rsid w:val="002E1E70"/>
    <w:rsid w:val="002E35BC"/>
    <w:rsid w:val="002E4994"/>
    <w:rsid w:val="002E53EC"/>
    <w:rsid w:val="002E5800"/>
    <w:rsid w:val="002E5CF9"/>
    <w:rsid w:val="002E5DAA"/>
    <w:rsid w:val="002E5F2A"/>
    <w:rsid w:val="002E60E2"/>
    <w:rsid w:val="002E6BD8"/>
    <w:rsid w:val="002E6C15"/>
    <w:rsid w:val="002E6C8E"/>
    <w:rsid w:val="002E7175"/>
    <w:rsid w:val="002E799C"/>
    <w:rsid w:val="002E7A99"/>
    <w:rsid w:val="002F0019"/>
    <w:rsid w:val="002F0111"/>
    <w:rsid w:val="002F0ABE"/>
    <w:rsid w:val="002F1D1C"/>
    <w:rsid w:val="002F1D34"/>
    <w:rsid w:val="002F3FA9"/>
    <w:rsid w:val="002F4481"/>
    <w:rsid w:val="002F508C"/>
    <w:rsid w:val="002F55AC"/>
    <w:rsid w:val="002F61F1"/>
    <w:rsid w:val="002F6697"/>
    <w:rsid w:val="002F71D6"/>
    <w:rsid w:val="002F7554"/>
    <w:rsid w:val="002F78A3"/>
    <w:rsid w:val="002F7A6C"/>
    <w:rsid w:val="002F7D43"/>
    <w:rsid w:val="00300212"/>
    <w:rsid w:val="003002C2"/>
    <w:rsid w:val="003003AC"/>
    <w:rsid w:val="00302750"/>
    <w:rsid w:val="00302BFB"/>
    <w:rsid w:val="00302CE6"/>
    <w:rsid w:val="003034B3"/>
    <w:rsid w:val="00304A7A"/>
    <w:rsid w:val="00305CAF"/>
    <w:rsid w:val="003066A5"/>
    <w:rsid w:val="00306967"/>
    <w:rsid w:val="00307D3A"/>
    <w:rsid w:val="00310241"/>
    <w:rsid w:val="00310F9F"/>
    <w:rsid w:val="00311061"/>
    <w:rsid w:val="00311BE6"/>
    <w:rsid w:val="00312A76"/>
    <w:rsid w:val="00312D63"/>
    <w:rsid w:val="003135D2"/>
    <w:rsid w:val="00313E87"/>
    <w:rsid w:val="0031463F"/>
    <w:rsid w:val="00314A94"/>
    <w:rsid w:val="00314BBE"/>
    <w:rsid w:val="00314D18"/>
    <w:rsid w:val="003162DE"/>
    <w:rsid w:val="003173A1"/>
    <w:rsid w:val="003175BE"/>
    <w:rsid w:val="003201AF"/>
    <w:rsid w:val="00320471"/>
    <w:rsid w:val="00320614"/>
    <w:rsid w:val="00320F6F"/>
    <w:rsid w:val="00321647"/>
    <w:rsid w:val="003221A3"/>
    <w:rsid w:val="00322668"/>
    <w:rsid w:val="003227F4"/>
    <w:rsid w:val="00322B81"/>
    <w:rsid w:val="003232B3"/>
    <w:rsid w:val="0032364D"/>
    <w:rsid w:val="00323F9D"/>
    <w:rsid w:val="00324229"/>
    <w:rsid w:val="003254B2"/>
    <w:rsid w:val="00325947"/>
    <w:rsid w:val="003260E9"/>
    <w:rsid w:val="003267A0"/>
    <w:rsid w:val="00326BAA"/>
    <w:rsid w:val="00326D3F"/>
    <w:rsid w:val="00326E0C"/>
    <w:rsid w:val="00327716"/>
    <w:rsid w:val="0032775A"/>
    <w:rsid w:val="00330801"/>
    <w:rsid w:val="003309FC"/>
    <w:rsid w:val="00330ACF"/>
    <w:rsid w:val="00331CBB"/>
    <w:rsid w:val="00334D93"/>
    <w:rsid w:val="0033503C"/>
    <w:rsid w:val="00335608"/>
    <w:rsid w:val="00335B7B"/>
    <w:rsid w:val="00335E30"/>
    <w:rsid w:val="003363AB"/>
    <w:rsid w:val="00336EEB"/>
    <w:rsid w:val="003378AF"/>
    <w:rsid w:val="00337F59"/>
    <w:rsid w:val="0034036B"/>
    <w:rsid w:val="0034079B"/>
    <w:rsid w:val="003409FB"/>
    <w:rsid w:val="00340E06"/>
    <w:rsid w:val="00341512"/>
    <w:rsid w:val="0034159F"/>
    <w:rsid w:val="003415EF"/>
    <w:rsid w:val="00341D43"/>
    <w:rsid w:val="00342259"/>
    <w:rsid w:val="0034251C"/>
    <w:rsid w:val="00342C90"/>
    <w:rsid w:val="00342FFA"/>
    <w:rsid w:val="00343800"/>
    <w:rsid w:val="0034381A"/>
    <w:rsid w:val="00343BE4"/>
    <w:rsid w:val="00343EBD"/>
    <w:rsid w:val="003444C5"/>
    <w:rsid w:val="0034522A"/>
    <w:rsid w:val="00346239"/>
    <w:rsid w:val="00346787"/>
    <w:rsid w:val="0034685A"/>
    <w:rsid w:val="00347060"/>
    <w:rsid w:val="003471A3"/>
    <w:rsid w:val="00347B68"/>
    <w:rsid w:val="00350988"/>
    <w:rsid w:val="0035280A"/>
    <w:rsid w:val="00352C2B"/>
    <w:rsid w:val="00352C5A"/>
    <w:rsid w:val="003555DC"/>
    <w:rsid w:val="00355D9B"/>
    <w:rsid w:val="00361F7E"/>
    <w:rsid w:val="00362099"/>
    <w:rsid w:val="00362999"/>
    <w:rsid w:val="00363CC9"/>
    <w:rsid w:val="0036403E"/>
    <w:rsid w:val="0036519D"/>
    <w:rsid w:val="00365B45"/>
    <w:rsid w:val="00365B6B"/>
    <w:rsid w:val="00366A57"/>
    <w:rsid w:val="00367C42"/>
    <w:rsid w:val="003709AF"/>
    <w:rsid w:val="00370B8B"/>
    <w:rsid w:val="00370D78"/>
    <w:rsid w:val="00371142"/>
    <w:rsid w:val="003726D4"/>
    <w:rsid w:val="00372980"/>
    <w:rsid w:val="00372A28"/>
    <w:rsid w:val="0037396E"/>
    <w:rsid w:val="00373BE7"/>
    <w:rsid w:val="00374E1E"/>
    <w:rsid w:val="00374F5D"/>
    <w:rsid w:val="0037546B"/>
    <w:rsid w:val="003755DB"/>
    <w:rsid w:val="0037624B"/>
    <w:rsid w:val="00376393"/>
    <w:rsid w:val="00376B18"/>
    <w:rsid w:val="003771D8"/>
    <w:rsid w:val="00377FEE"/>
    <w:rsid w:val="0038022F"/>
    <w:rsid w:val="0038066C"/>
    <w:rsid w:val="00380C03"/>
    <w:rsid w:val="0038183E"/>
    <w:rsid w:val="00381880"/>
    <w:rsid w:val="00381B00"/>
    <w:rsid w:val="003826FB"/>
    <w:rsid w:val="00383189"/>
    <w:rsid w:val="003836B7"/>
    <w:rsid w:val="00383A99"/>
    <w:rsid w:val="00383C6F"/>
    <w:rsid w:val="00384353"/>
    <w:rsid w:val="00384799"/>
    <w:rsid w:val="00384D26"/>
    <w:rsid w:val="0038599F"/>
    <w:rsid w:val="00385FAC"/>
    <w:rsid w:val="003866A6"/>
    <w:rsid w:val="003870BC"/>
    <w:rsid w:val="00387A5B"/>
    <w:rsid w:val="00390BC8"/>
    <w:rsid w:val="003915D0"/>
    <w:rsid w:val="003919C2"/>
    <w:rsid w:val="0039286A"/>
    <w:rsid w:val="0039321C"/>
    <w:rsid w:val="0039385F"/>
    <w:rsid w:val="00393C0B"/>
    <w:rsid w:val="00393E10"/>
    <w:rsid w:val="00394267"/>
    <w:rsid w:val="00394782"/>
    <w:rsid w:val="00395069"/>
    <w:rsid w:val="00395FCA"/>
    <w:rsid w:val="0039671E"/>
    <w:rsid w:val="00396EF4"/>
    <w:rsid w:val="003979BA"/>
    <w:rsid w:val="00397D54"/>
    <w:rsid w:val="003A0C87"/>
    <w:rsid w:val="003A0E00"/>
    <w:rsid w:val="003A0EB5"/>
    <w:rsid w:val="003A15C1"/>
    <w:rsid w:val="003A1E0B"/>
    <w:rsid w:val="003A240D"/>
    <w:rsid w:val="003A2F0D"/>
    <w:rsid w:val="003A2F6F"/>
    <w:rsid w:val="003A3659"/>
    <w:rsid w:val="003A3A71"/>
    <w:rsid w:val="003A3B1B"/>
    <w:rsid w:val="003A4219"/>
    <w:rsid w:val="003A4813"/>
    <w:rsid w:val="003A4CA1"/>
    <w:rsid w:val="003A6925"/>
    <w:rsid w:val="003A746C"/>
    <w:rsid w:val="003A758D"/>
    <w:rsid w:val="003A7F5E"/>
    <w:rsid w:val="003B038A"/>
    <w:rsid w:val="003B1B68"/>
    <w:rsid w:val="003B2328"/>
    <w:rsid w:val="003B248E"/>
    <w:rsid w:val="003B37ED"/>
    <w:rsid w:val="003B3B67"/>
    <w:rsid w:val="003B495B"/>
    <w:rsid w:val="003B5445"/>
    <w:rsid w:val="003B5669"/>
    <w:rsid w:val="003B5895"/>
    <w:rsid w:val="003B64CA"/>
    <w:rsid w:val="003B64E9"/>
    <w:rsid w:val="003B785D"/>
    <w:rsid w:val="003B7ABC"/>
    <w:rsid w:val="003B7CA3"/>
    <w:rsid w:val="003B7EE6"/>
    <w:rsid w:val="003C1110"/>
    <w:rsid w:val="003C19E2"/>
    <w:rsid w:val="003C27C1"/>
    <w:rsid w:val="003C2861"/>
    <w:rsid w:val="003C303E"/>
    <w:rsid w:val="003C3AB2"/>
    <w:rsid w:val="003C4D84"/>
    <w:rsid w:val="003C557F"/>
    <w:rsid w:val="003C560D"/>
    <w:rsid w:val="003C6975"/>
    <w:rsid w:val="003C6A4C"/>
    <w:rsid w:val="003D13D3"/>
    <w:rsid w:val="003D1872"/>
    <w:rsid w:val="003D19CF"/>
    <w:rsid w:val="003D1C32"/>
    <w:rsid w:val="003D1D81"/>
    <w:rsid w:val="003D24AE"/>
    <w:rsid w:val="003D2A9E"/>
    <w:rsid w:val="003D30A5"/>
    <w:rsid w:val="003D3CFA"/>
    <w:rsid w:val="003D4794"/>
    <w:rsid w:val="003D47AC"/>
    <w:rsid w:val="003D515B"/>
    <w:rsid w:val="003D63D8"/>
    <w:rsid w:val="003D6621"/>
    <w:rsid w:val="003D69FF"/>
    <w:rsid w:val="003D6CB4"/>
    <w:rsid w:val="003D6D3C"/>
    <w:rsid w:val="003E07D2"/>
    <w:rsid w:val="003E0C62"/>
    <w:rsid w:val="003E1796"/>
    <w:rsid w:val="003E22F4"/>
    <w:rsid w:val="003E25BC"/>
    <w:rsid w:val="003E2C3A"/>
    <w:rsid w:val="003E2C87"/>
    <w:rsid w:val="003E33A8"/>
    <w:rsid w:val="003E39E3"/>
    <w:rsid w:val="003E419A"/>
    <w:rsid w:val="003E4897"/>
    <w:rsid w:val="003E568B"/>
    <w:rsid w:val="003E5EC4"/>
    <w:rsid w:val="003E6303"/>
    <w:rsid w:val="003E6503"/>
    <w:rsid w:val="003E707E"/>
    <w:rsid w:val="003F02B4"/>
    <w:rsid w:val="003F0477"/>
    <w:rsid w:val="003F05D0"/>
    <w:rsid w:val="003F0A5D"/>
    <w:rsid w:val="003F0BF3"/>
    <w:rsid w:val="003F1723"/>
    <w:rsid w:val="003F176A"/>
    <w:rsid w:val="003F23AF"/>
    <w:rsid w:val="003F2C2C"/>
    <w:rsid w:val="003F4A4D"/>
    <w:rsid w:val="003F50A5"/>
    <w:rsid w:val="003F71FA"/>
    <w:rsid w:val="003F720D"/>
    <w:rsid w:val="003F75FC"/>
    <w:rsid w:val="003F7DEF"/>
    <w:rsid w:val="003F7E9B"/>
    <w:rsid w:val="0040009E"/>
    <w:rsid w:val="004003C1"/>
    <w:rsid w:val="004004AE"/>
    <w:rsid w:val="0040131D"/>
    <w:rsid w:val="0040148D"/>
    <w:rsid w:val="004018C0"/>
    <w:rsid w:val="00403729"/>
    <w:rsid w:val="00403C98"/>
    <w:rsid w:val="00403F7B"/>
    <w:rsid w:val="00404372"/>
    <w:rsid w:val="004044FE"/>
    <w:rsid w:val="004047CB"/>
    <w:rsid w:val="004054AF"/>
    <w:rsid w:val="00406355"/>
    <w:rsid w:val="0040694A"/>
    <w:rsid w:val="00407BB5"/>
    <w:rsid w:val="004103AD"/>
    <w:rsid w:val="00412155"/>
    <w:rsid w:val="004133AB"/>
    <w:rsid w:val="0041611E"/>
    <w:rsid w:val="00417883"/>
    <w:rsid w:val="00420281"/>
    <w:rsid w:val="004202A5"/>
    <w:rsid w:val="00420425"/>
    <w:rsid w:val="00420473"/>
    <w:rsid w:val="00420833"/>
    <w:rsid w:val="00420F83"/>
    <w:rsid w:val="00421353"/>
    <w:rsid w:val="004218BD"/>
    <w:rsid w:val="00422227"/>
    <w:rsid w:val="00422C4B"/>
    <w:rsid w:val="00423BA2"/>
    <w:rsid w:val="004252DE"/>
    <w:rsid w:val="004257E0"/>
    <w:rsid w:val="00425CF8"/>
    <w:rsid w:val="00426772"/>
    <w:rsid w:val="00426F95"/>
    <w:rsid w:val="004272B9"/>
    <w:rsid w:val="00427952"/>
    <w:rsid w:val="00430042"/>
    <w:rsid w:val="00430332"/>
    <w:rsid w:val="00430F31"/>
    <w:rsid w:val="00431527"/>
    <w:rsid w:val="0043179F"/>
    <w:rsid w:val="00432280"/>
    <w:rsid w:val="00433D30"/>
    <w:rsid w:val="0043403F"/>
    <w:rsid w:val="00434808"/>
    <w:rsid w:val="00435BC2"/>
    <w:rsid w:val="00435F8F"/>
    <w:rsid w:val="00436358"/>
    <w:rsid w:val="00436732"/>
    <w:rsid w:val="00436EC1"/>
    <w:rsid w:val="0044027E"/>
    <w:rsid w:val="004409BC"/>
    <w:rsid w:val="00440FF3"/>
    <w:rsid w:val="0044161C"/>
    <w:rsid w:val="00443590"/>
    <w:rsid w:val="004441E4"/>
    <w:rsid w:val="00444C87"/>
    <w:rsid w:val="00444F4E"/>
    <w:rsid w:val="004450DF"/>
    <w:rsid w:val="00447008"/>
    <w:rsid w:val="00447475"/>
    <w:rsid w:val="00447868"/>
    <w:rsid w:val="0045036D"/>
    <w:rsid w:val="004524E8"/>
    <w:rsid w:val="004527B3"/>
    <w:rsid w:val="004529B6"/>
    <w:rsid w:val="00453B08"/>
    <w:rsid w:val="00453B3E"/>
    <w:rsid w:val="00453BF3"/>
    <w:rsid w:val="00453F76"/>
    <w:rsid w:val="00454F44"/>
    <w:rsid w:val="0045534E"/>
    <w:rsid w:val="00456B14"/>
    <w:rsid w:val="00457C0E"/>
    <w:rsid w:val="0046051A"/>
    <w:rsid w:val="00460F73"/>
    <w:rsid w:val="00462115"/>
    <w:rsid w:val="00462233"/>
    <w:rsid w:val="00463032"/>
    <w:rsid w:val="0046325C"/>
    <w:rsid w:val="00463AA7"/>
    <w:rsid w:val="004641FA"/>
    <w:rsid w:val="004653C9"/>
    <w:rsid w:val="0046612D"/>
    <w:rsid w:val="00466816"/>
    <w:rsid w:val="00466938"/>
    <w:rsid w:val="00466AE0"/>
    <w:rsid w:val="00466AF1"/>
    <w:rsid w:val="00466BF8"/>
    <w:rsid w:val="00466DF7"/>
    <w:rsid w:val="0046710F"/>
    <w:rsid w:val="00467258"/>
    <w:rsid w:val="00467573"/>
    <w:rsid w:val="0046757E"/>
    <w:rsid w:val="0046759A"/>
    <w:rsid w:val="004702D1"/>
    <w:rsid w:val="00471F73"/>
    <w:rsid w:val="004731D6"/>
    <w:rsid w:val="0047452E"/>
    <w:rsid w:val="00474CBC"/>
    <w:rsid w:val="00475D1A"/>
    <w:rsid w:val="004761FF"/>
    <w:rsid w:val="00476306"/>
    <w:rsid w:val="004767F6"/>
    <w:rsid w:val="00476909"/>
    <w:rsid w:val="00476F07"/>
    <w:rsid w:val="00480D52"/>
    <w:rsid w:val="00480E24"/>
    <w:rsid w:val="00480EEB"/>
    <w:rsid w:val="004814EF"/>
    <w:rsid w:val="0048170C"/>
    <w:rsid w:val="0048329D"/>
    <w:rsid w:val="00483914"/>
    <w:rsid w:val="00483C18"/>
    <w:rsid w:val="00484721"/>
    <w:rsid w:val="00484835"/>
    <w:rsid w:val="00485865"/>
    <w:rsid w:val="00485951"/>
    <w:rsid w:val="00485B9C"/>
    <w:rsid w:val="00485E87"/>
    <w:rsid w:val="004865A3"/>
    <w:rsid w:val="004866DA"/>
    <w:rsid w:val="00487208"/>
    <w:rsid w:val="00487B23"/>
    <w:rsid w:val="00490F73"/>
    <w:rsid w:val="00491CB0"/>
    <w:rsid w:val="0049205E"/>
    <w:rsid w:val="00494253"/>
    <w:rsid w:val="004942DF"/>
    <w:rsid w:val="004947B6"/>
    <w:rsid w:val="00495682"/>
    <w:rsid w:val="0049685B"/>
    <w:rsid w:val="004971DC"/>
    <w:rsid w:val="004A10A1"/>
    <w:rsid w:val="004A2284"/>
    <w:rsid w:val="004A280B"/>
    <w:rsid w:val="004A2853"/>
    <w:rsid w:val="004A28D8"/>
    <w:rsid w:val="004A412B"/>
    <w:rsid w:val="004A4D57"/>
    <w:rsid w:val="004A588C"/>
    <w:rsid w:val="004A5ABB"/>
    <w:rsid w:val="004A72E5"/>
    <w:rsid w:val="004A76E3"/>
    <w:rsid w:val="004B0032"/>
    <w:rsid w:val="004B09F3"/>
    <w:rsid w:val="004B11FA"/>
    <w:rsid w:val="004B16A0"/>
    <w:rsid w:val="004B2455"/>
    <w:rsid w:val="004B26EB"/>
    <w:rsid w:val="004B3E1E"/>
    <w:rsid w:val="004B49F1"/>
    <w:rsid w:val="004B56B7"/>
    <w:rsid w:val="004B7033"/>
    <w:rsid w:val="004B710E"/>
    <w:rsid w:val="004C03EB"/>
    <w:rsid w:val="004C0550"/>
    <w:rsid w:val="004C0B39"/>
    <w:rsid w:val="004C0D7E"/>
    <w:rsid w:val="004C10B3"/>
    <w:rsid w:val="004C26DC"/>
    <w:rsid w:val="004C459C"/>
    <w:rsid w:val="004C5910"/>
    <w:rsid w:val="004C61CE"/>
    <w:rsid w:val="004C7629"/>
    <w:rsid w:val="004D155A"/>
    <w:rsid w:val="004D1871"/>
    <w:rsid w:val="004D1951"/>
    <w:rsid w:val="004D2D8B"/>
    <w:rsid w:val="004D2DA1"/>
    <w:rsid w:val="004D33A5"/>
    <w:rsid w:val="004D419B"/>
    <w:rsid w:val="004D47E0"/>
    <w:rsid w:val="004D4D2D"/>
    <w:rsid w:val="004D56CC"/>
    <w:rsid w:val="004D5FED"/>
    <w:rsid w:val="004D672C"/>
    <w:rsid w:val="004D7A76"/>
    <w:rsid w:val="004D7CFE"/>
    <w:rsid w:val="004E13EF"/>
    <w:rsid w:val="004E22B1"/>
    <w:rsid w:val="004E232B"/>
    <w:rsid w:val="004E3BE6"/>
    <w:rsid w:val="004E4154"/>
    <w:rsid w:val="004E45C7"/>
    <w:rsid w:val="004E49D4"/>
    <w:rsid w:val="004E500C"/>
    <w:rsid w:val="004E5160"/>
    <w:rsid w:val="004E53A6"/>
    <w:rsid w:val="004E5420"/>
    <w:rsid w:val="004E5761"/>
    <w:rsid w:val="004E595F"/>
    <w:rsid w:val="004E5B9D"/>
    <w:rsid w:val="004E5BFC"/>
    <w:rsid w:val="004E667D"/>
    <w:rsid w:val="004E7766"/>
    <w:rsid w:val="004F0ECF"/>
    <w:rsid w:val="004F127A"/>
    <w:rsid w:val="004F1696"/>
    <w:rsid w:val="004F19EB"/>
    <w:rsid w:val="004F19EE"/>
    <w:rsid w:val="004F1B2B"/>
    <w:rsid w:val="004F1B60"/>
    <w:rsid w:val="004F24FD"/>
    <w:rsid w:val="004F2BA7"/>
    <w:rsid w:val="004F39FD"/>
    <w:rsid w:val="004F3F35"/>
    <w:rsid w:val="004F5095"/>
    <w:rsid w:val="004F59A7"/>
    <w:rsid w:val="004F5ED0"/>
    <w:rsid w:val="004F6A0A"/>
    <w:rsid w:val="00500513"/>
    <w:rsid w:val="0050067D"/>
    <w:rsid w:val="00500ECB"/>
    <w:rsid w:val="005016BA"/>
    <w:rsid w:val="005022D3"/>
    <w:rsid w:val="00503090"/>
    <w:rsid w:val="005031CF"/>
    <w:rsid w:val="00504781"/>
    <w:rsid w:val="005058AD"/>
    <w:rsid w:val="00505E9B"/>
    <w:rsid w:val="00506AE3"/>
    <w:rsid w:val="00506AF0"/>
    <w:rsid w:val="005074AB"/>
    <w:rsid w:val="0051059B"/>
    <w:rsid w:val="005109C7"/>
    <w:rsid w:val="00511548"/>
    <w:rsid w:val="0051169E"/>
    <w:rsid w:val="00511C9D"/>
    <w:rsid w:val="005122F7"/>
    <w:rsid w:val="005123A4"/>
    <w:rsid w:val="005124E6"/>
    <w:rsid w:val="00512894"/>
    <w:rsid w:val="00512F7B"/>
    <w:rsid w:val="00513285"/>
    <w:rsid w:val="0051328D"/>
    <w:rsid w:val="0051376D"/>
    <w:rsid w:val="005139F4"/>
    <w:rsid w:val="00513E3B"/>
    <w:rsid w:val="0051419A"/>
    <w:rsid w:val="00515424"/>
    <w:rsid w:val="00515C03"/>
    <w:rsid w:val="00515EEB"/>
    <w:rsid w:val="005162CD"/>
    <w:rsid w:val="005205CE"/>
    <w:rsid w:val="00521E6D"/>
    <w:rsid w:val="00522BF4"/>
    <w:rsid w:val="00523AEF"/>
    <w:rsid w:val="00523C67"/>
    <w:rsid w:val="00524BED"/>
    <w:rsid w:val="005257C2"/>
    <w:rsid w:val="00525D71"/>
    <w:rsid w:val="00525E41"/>
    <w:rsid w:val="00526750"/>
    <w:rsid w:val="005272AC"/>
    <w:rsid w:val="005276C2"/>
    <w:rsid w:val="00527941"/>
    <w:rsid w:val="00527A86"/>
    <w:rsid w:val="00527F7A"/>
    <w:rsid w:val="00530384"/>
    <w:rsid w:val="005309F0"/>
    <w:rsid w:val="00530A57"/>
    <w:rsid w:val="005312C8"/>
    <w:rsid w:val="00531F40"/>
    <w:rsid w:val="005335E5"/>
    <w:rsid w:val="0053412A"/>
    <w:rsid w:val="005346BF"/>
    <w:rsid w:val="0053483F"/>
    <w:rsid w:val="0053685B"/>
    <w:rsid w:val="00536B15"/>
    <w:rsid w:val="005371E5"/>
    <w:rsid w:val="005373D4"/>
    <w:rsid w:val="0053781F"/>
    <w:rsid w:val="00537E13"/>
    <w:rsid w:val="00540096"/>
    <w:rsid w:val="005400B0"/>
    <w:rsid w:val="005401F9"/>
    <w:rsid w:val="0054052A"/>
    <w:rsid w:val="00540A31"/>
    <w:rsid w:val="0054169A"/>
    <w:rsid w:val="00541A2C"/>
    <w:rsid w:val="00542140"/>
    <w:rsid w:val="00542260"/>
    <w:rsid w:val="005425CC"/>
    <w:rsid w:val="00542613"/>
    <w:rsid w:val="00542626"/>
    <w:rsid w:val="00542803"/>
    <w:rsid w:val="00542C89"/>
    <w:rsid w:val="00542F67"/>
    <w:rsid w:val="00543729"/>
    <w:rsid w:val="0054413C"/>
    <w:rsid w:val="00544416"/>
    <w:rsid w:val="005445CC"/>
    <w:rsid w:val="00545A59"/>
    <w:rsid w:val="00546094"/>
    <w:rsid w:val="00546F1A"/>
    <w:rsid w:val="00547936"/>
    <w:rsid w:val="00547CFD"/>
    <w:rsid w:val="00550794"/>
    <w:rsid w:val="00550BE4"/>
    <w:rsid w:val="00550D52"/>
    <w:rsid w:val="00550F08"/>
    <w:rsid w:val="00551E65"/>
    <w:rsid w:val="005525AA"/>
    <w:rsid w:val="00552A9A"/>
    <w:rsid w:val="00553FF4"/>
    <w:rsid w:val="00554D08"/>
    <w:rsid w:val="00555078"/>
    <w:rsid w:val="005551DB"/>
    <w:rsid w:val="00556821"/>
    <w:rsid w:val="005568C7"/>
    <w:rsid w:val="005568EF"/>
    <w:rsid w:val="00556EB3"/>
    <w:rsid w:val="00557275"/>
    <w:rsid w:val="0055798F"/>
    <w:rsid w:val="00557AB0"/>
    <w:rsid w:val="00557CE3"/>
    <w:rsid w:val="0056007E"/>
    <w:rsid w:val="00560377"/>
    <w:rsid w:val="00560BC7"/>
    <w:rsid w:val="00560CC3"/>
    <w:rsid w:val="005615BB"/>
    <w:rsid w:val="00561850"/>
    <w:rsid w:val="00561BAF"/>
    <w:rsid w:val="00561F1E"/>
    <w:rsid w:val="0056218F"/>
    <w:rsid w:val="0056263A"/>
    <w:rsid w:val="00562E78"/>
    <w:rsid w:val="00563FEB"/>
    <w:rsid w:val="00564475"/>
    <w:rsid w:val="005647DA"/>
    <w:rsid w:val="00565174"/>
    <w:rsid w:val="00565E45"/>
    <w:rsid w:val="00566197"/>
    <w:rsid w:val="00566A76"/>
    <w:rsid w:val="00566BA2"/>
    <w:rsid w:val="00566CD2"/>
    <w:rsid w:val="00566E56"/>
    <w:rsid w:val="00567A53"/>
    <w:rsid w:val="00570660"/>
    <w:rsid w:val="0057091A"/>
    <w:rsid w:val="0057221F"/>
    <w:rsid w:val="00572469"/>
    <w:rsid w:val="00572804"/>
    <w:rsid w:val="00573196"/>
    <w:rsid w:val="00573C51"/>
    <w:rsid w:val="00574067"/>
    <w:rsid w:val="0057461F"/>
    <w:rsid w:val="0057468A"/>
    <w:rsid w:val="00574EA9"/>
    <w:rsid w:val="00575A65"/>
    <w:rsid w:val="00575ECC"/>
    <w:rsid w:val="0057602B"/>
    <w:rsid w:val="005761AA"/>
    <w:rsid w:val="00576B57"/>
    <w:rsid w:val="005770C4"/>
    <w:rsid w:val="005771DA"/>
    <w:rsid w:val="00577DDD"/>
    <w:rsid w:val="00580D1A"/>
    <w:rsid w:val="00581DE2"/>
    <w:rsid w:val="005821CE"/>
    <w:rsid w:val="0058256F"/>
    <w:rsid w:val="005827EE"/>
    <w:rsid w:val="0058286F"/>
    <w:rsid w:val="005828A7"/>
    <w:rsid w:val="00582B55"/>
    <w:rsid w:val="005832BC"/>
    <w:rsid w:val="0058349E"/>
    <w:rsid w:val="00583818"/>
    <w:rsid w:val="00583DC5"/>
    <w:rsid w:val="00584064"/>
    <w:rsid w:val="00585E6C"/>
    <w:rsid w:val="00585FC4"/>
    <w:rsid w:val="00586FC4"/>
    <w:rsid w:val="005878EB"/>
    <w:rsid w:val="00587E9B"/>
    <w:rsid w:val="00591E05"/>
    <w:rsid w:val="00591F72"/>
    <w:rsid w:val="00592A1F"/>
    <w:rsid w:val="00593D95"/>
    <w:rsid w:val="005945DD"/>
    <w:rsid w:val="0059491E"/>
    <w:rsid w:val="00596E63"/>
    <w:rsid w:val="005970B0"/>
    <w:rsid w:val="005972F0"/>
    <w:rsid w:val="005974D2"/>
    <w:rsid w:val="00597572"/>
    <w:rsid w:val="005A04A1"/>
    <w:rsid w:val="005A09A0"/>
    <w:rsid w:val="005A09E7"/>
    <w:rsid w:val="005A2815"/>
    <w:rsid w:val="005A2ACB"/>
    <w:rsid w:val="005A2D9A"/>
    <w:rsid w:val="005A3203"/>
    <w:rsid w:val="005A32E8"/>
    <w:rsid w:val="005A3542"/>
    <w:rsid w:val="005A354D"/>
    <w:rsid w:val="005A35E7"/>
    <w:rsid w:val="005A37DE"/>
    <w:rsid w:val="005A4D2B"/>
    <w:rsid w:val="005A519C"/>
    <w:rsid w:val="005A568D"/>
    <w:rsid w:val="005A66C1"/>
    <w:rsid w:val="005A6A2B"/>
    <w:rsid w:val="005A6EFE"/>
    <w:rsid w:val="005B0C4E"/>
    <w:rsid w:val="005B13A8"/>
    <w:rsid w:val="005B1736"/>
    <w:rsid w:val="005B1C49"/>
    <w:rsid w:val="005B2F32"/>
    <w:rsid w:val="005B3AD1"/>
    <w:rsid w:val="005B41C4"/>
    <w:rsid w:val="005B49D1"/>
    <w:rsid w:val="005B49E6"/>
    <w:rsid w:val="005B4C87"/>
    <w:rsid w:val="005B503D"/>
    <w:rsid w:val="005B583E"/>
    <w:rsid w:val="005B5BA9"/>
    <w:rsid w:val="005B5C6E"/>
    <w:rsid w:val="005B5F11"/>
    <w:rsid w:val="005B64C5"/>
    <w:rsid w:val="005B652F"/>
    <w:rsid w:val="005B66E2"/>
    <w:rsid w:val="005B6CBD"/>
    <w:rsid w:val="005B7B9A"/>
    <w:rsid w:val="005B7D0F"/>
    <w:rsid w:val="005C0F9F"/>
    <w:rsid w:val="005C10DF"/>
    <w:rsid w:val="005C2BF3"/>
    <w:rsid w:val="005C2D84"/>
    <w:rsid w:val="005C332C"/>
    <w:rsid w:val="005C43BA"/>
    <w:rsid w:val="005C499D"/>
    <w:rsid w:val="005C4A94"/>
    <w:rsid w:val="005C5502"/>
    <w:rsid w:val="005C7920"/>
    <w:rsid w:val="005D0BD8"/>
    <w:rsid w:val="005D0C10"/>
    <w:rsid w:val="005D15B0"/>
    <w:rsid w:val="005D1E50"/>
    <w:rsid w:val="005D1F13"/>
    <w:rsid w:val="005D30D0"/>
    <w:rsid w:val="005D457A"/>
    <w:rsid w:val="005D4832"/>
    <w:rsid w:val="005D5D7B"/>
    <w:rsid w:val="005D6179"/>
    <w:rsid w:val="005D710B"/>
    <w:rsid w:val="005D7742"/>
    <w:rsid w:val="005D7ED9"/>
    <w:rsid w:val="005E0599"/>
    <w:rsid w:val="005E0871"/>
    <w:rsid w:val="005E1927"/>
    <w:rsid w:val="005E1FDC"/>
    <w:rsid w:val="005E232B"/>
    <w:rsid w:val="005E26BB"/>
    <w:rsid w:val="005E3A27"/>
    <w:rsid w:val="005E5263"/>
    <w:rsid w:val="005E573B"/>
    <w:rsid w:val="005E5BA6"/>
    <w:rsid w:val="005E5DF5"/>
    <w:rsid w:val="005E663F"/>
    <w:rsid w:val="005E6AF1"/>
    <w:rsid w:val="005E73CD"/>
    <w:rsid w:val="005F02D1"/>
    <w:rsid w:val="005F160C"/>
    <w:rsid w:val="005F1A54"/>
    <w:rsid w:val="005F1CA7"/>
    <w:rsid w:val="005F31FA"/>
    <w:rsid w:val="005F4410"/>
    <w:rsid w:val="005F46F9"/>
    <w:rsid w:val="005F4AEA"/>
    <w:rsid w:val="005F5245"/>
    <w:rsid w:val="005F5611"/>
    <w:rsid w:val="005F5AA3"/>
    <w:rsid w:val="005F6F0B"/>
    <w:rsid w:val="005F75B4"/>
    <w:rsid w:val="005F781F"/>
    <w:rsid w:val="005F79B7"/>
    <w:rsid w:val="00600F02"/>
    <w:rsid w:val="00601C69"/>
    <w:rsid w:val="00601C73"/>
    <w:rsid w:val="00602454"/>
    <w:rsid w:val="00603A2A"/>
    <w:rsid w:val="0060435E"/>
    <w:rsid w:val="006058FB"/>
    <w:rsid w:val="00605A04"/>
    <w:rsid w:val="00606CB2"/>
    <w:rsid w:val="00606F54"/>
    <w:rsid w:val="0060735A"/>
    <w:rsid w:val="00607A31"/>
    <w:rsid w:val="00607D29"/>
    <w:rsid w:val="0061006F"/>
    <w:rsid w:val="00610841"/>
    <w:rsid w:val="006109EE"/>
    <w:rsid w:val="00611672"/>
    <w:rsid w:val="00611C48"/>
    <w:rsid w:val="0061313D"/>
    <w:rsid w:val="0061398F"/>
    <w:rsid w:val="00614034"/>
    <w:rsid w:val="0061448B"/>
    <w:rsid w:val="006150B4"/>
    <w:rsid w:val="00615D92"/>
    <w:rsid w:val="006167C8"/>
    <w:rsid w:val="00616D03"/>
    <w:rsid w:val="006170F6"/>
    <w:rsid w:val="00617269"/>
    <w:rsid w:val="006172BC"/>
    <w:rsid w:val="00617739"/>
    <w:rsid w:val="006178F8"/>
    <w:rsid w:val="00620FF4"/>
    <w:rsid w:val="0062138A"/>
    <w:rsid w:val="0062140F"/>
    <w:rsid w:val="00621535"/>
    <w:rsid w:val="006225DE"/>
    <w:rsid w:val="00622809"/>
    <w:rsid w:val="00622B39"/>
    <w:rsid w:val="00622BEA"/>
    <w:rsid w:val="00623270"/>
    <w:rsid w:val="006234D2"/>
    <w:rsid w:val="00624C6B"/>
    <w:rsid w:val="0062558A"/>
    <w:rsid w:val="00625630"/>
    <w:rsid w:val="00625666"/>
    <w:rsid w:val="006256EA"/>
    <w:rsid w:val="00625B05"/>
    <w:rsid w:val="00625CA1"/>
    <w:rsid w:val="006266B5"/>
    <w:rsid w:val="006275F6"/>
    <w:rsid w:val="00631226"/>
    <w:rsid w:val="006320B9"/>
    <w:rsid w:val="00632459"/>
    <w:rsid w:val="0063299E"/>
    <w:rsid w:val="00633214"/>
    <w:rsid w:val="0063341F"/>
    <w:rsid w:val="00633ADC"/>
    <w:rsid w:val="00633EE4"/>
    <w:rsid w:val="00635C09"/>
    <w:rsid w:val="00635DA6"/>
    <w:rsid w:val="00636B1D"/>
    <w:rsid w:val="00636B28"/>
    <w:rsid w:val="00637018"/>
    <w:rsid w:val="00637460"/>
    <w:rsid w:val="0063753C"/>
    <w:rsid w:val="0063781C"/>
    <w:rsid w:val="00637EB7"/>
    <w:rsid w:val="006421ED"/>
    <w:rsid w:val="00642C74"/>
    <w:rsid w:val="00643142"/>
    <w:rsid w:val="006435CA"/>
    <w:rsid w:val="006450A8"/>
    <w:rsid w:val="00645615"/>
    <w:rsid w:val="00645AB8"/>
    <w:rsid w:val="00645BF0"/>
    <w:rsid w:val="00647864"/>
    <w:rsid w:val="00647B6F"/>
    <w:rsid w:val="00647DBE"/>
    <w:rsid w:val="00650351"/>
    <w:rsid w:val="00650A4B"/>
    <w:rsid w:val="0065142D"/>
    <w:rsid w:val="0065172C"/>
    <w:rsid w:val="00653627"/>
    <w:rsid w:val="00654221"/>
    <w:rsid w:val="006545E9"/>
    <w:rsid w:val="006546FF"/>
    <w:rsid w:val="0065481C"/>
    <w:rsid w:val="00654B0B"/>
    <w:rsid w:val="00656273"/>
    <w:rsid w:val="00656DF4"/>
    <w:rsid w:val="0065772B"/>
    <w:rsid w:val="00657796"/>
    <w:rsid w:val="0065783A"/>
    <w:rsid w:val="00657BAB"/>
    <w:rsid w:val="00660348"/>
    <w:rsid w:val="006604D8"/>
    <w:rsid w:val="00660B1F"/>
    <w:rsid w:val="006614B0"/>
    <w:rsid w:val="006618D7"/>
    <w:rsid w:val="00661E51"/>
    <w:rsid w:val="00662609"/>
    <w:rsid w:val="006645C3"/>
    <w:rsid w:val="00664A96"/>
    <w:rsid w:val="00664B38"/>
    <w:rsid w:val="006653A4"/>
    <w:rsid w:val="00665810"/>
    <w:rsid w:val="00665DE1"/>
    <w:rsid w:val="00666938"/>
    <w:rsid w:val="00666DC6"/>
    <w:rsid w:val="00667334"/>
    <w:rsid w:val="0066757A"/>
    <w:rsid w:val="006676F5"/>
    <w:rsid w:val="00670CF3"/>
    <w:rsid w:val="006715F8"/>
    <w:rsid w:val="00671688"/>
    <w:rsid w:val="00671E97"/>
    <w:rsid w:val="00672BEC"/>
    <w:rsid w:val="00672F4D"/>
    <w:rsid w:val="00673242"/>
    <w:rsid w:val="00673291"/>
    <w:rsid w:val="006745F0"/>
    <w:rsid w:val="00674FFC"/>
    <w:rsid w:val="006753E4"/>
    <w:rsid w:val="00675465"/>
    <w:rsid w:val="00675B75"/>
    <w:rsid w:val="00676442"/>
    <w:rsid w:val="0067795D"/>
    <w:rsid w:val="00677A4B"/>
    <w:rsid w:val="006804C0"/>
    <w:rsid w:val="006809FB"/>
    <w:rsid w:val="00680F9D"/>
    <w:rsid w:val="006815CC"/>
    <w:rsid w:val="00681C10"/>
    <w:rsid w:val="00683420"/>
    <w:rsid w:val="0068381C"/>
    <w:rsid w:val="00683BF5"/>
    <w:rsid w:val="00684E03"/>
    <w:rsid w:val="0068542E"/>
    <w:rsid w:val="00685661"/>
    <w:rsid w:val="006856C1"/>
    <w:rsid w:val="0068571D"/>
    <w:rsid w:val="0068598E"/>
    <w:rsid w:val="006860DD"/>
    <w:rsid w:val="00686961"/>
    <w:rsid w:val="00686DB0"/>
    <w:rsid w:val="00686E6E"/>
    <w:rsid w:val="00690104"/>
    <w:rsid w:val="00690FFB"/>
    <w:rsid w:val="00691C59"/>
    <w:rsid w:val="00691DF3"/>
    <w:rsid w:val="00692360"/>
    <w:rsid w:val="006927CA"/>
    <w:rsid w:val="00692811"/>
    <w:rsid w:val="00693D6E"/>
    <w:rsid w:val="00694739"/>
    <w:rsid w:val="00694A8A"/>
    <w:rsid w:val="006950FF"/>
    <w:rsid w:val="006952CB"/>
    <w:rsid w:val="006960CE"/>
    <w:rsid w:val="006960E2"/>
    <w:rsid w:val="0069670E"/>
    <w:rsid w:val="00696E68"/>
    <w:rsid w:val="006972C8"/>
    <w:rsid w:val="006972D2"/>
    <w:rsid w:val="00697568"/>
    <w:rsid w:val="00697805"/>
    <w:rsid w:val="00697942"/>
    <w:rsid w:val="00697C8F"/>
    <w:rsid w:val="00697E65"/>
    <w:rsid w:val="006A015B"/>
    <w:rsid w:val="006A0475"/>
    <w:rsid w:val="006A0820"/>
    <w:rsid w:val="006A0948"/>
    <w:rsid w:val="006A1560"/>
    <w:rsid w:val="006A18CE"/>
    <w:rsid w:val="006A18F4"/>
    <w:rsid w:val="006A4524"/>
    <w:rsid w:val="006A528F"/>
    <w:rsid w:val="006A6DCF"/>
    <w:rsid w:val="006A71BC"/>
    <w:rsid w:val="006A72B2"/>
    <w:rsid w:val="006A7A85"/>
    <w:rsid w:val="006A7B02"/>
    <w:rsid w:val="006B0640"/>
    <w:rsid w:val="006B1EBD"/>
    <w:rsid w:val="006B1FED"/>
    <w:rsid w:val="006B23CF"/>
    <w:rsid w:val="006B2650"/>
    <w:rsid w:val="006B374C"/>
    <w:rsid w:val="006B37D2"/>
    <w:rsid w:val="006B4723"/>
    <w:rsid w:val="006B477C"/>
    <w:rsid w:val="006B49A2"/>
    <w:rsid w:val="006B4D2E"/>
    <w:rsid w:val="006B5FA6"/>
    <w:rsid w:val="006B620A"/>
    <w:rsid w:val="006B6472"/>
    <w:rsid w:val="006B69F5"/>
    <w:rsid w:val="006B6DB8"/>
    <w:rsid w:val="006B6F16"/>
    <w:rsid w:val="006B75C5"/>
    <w:rsid w:val="006B7AF5"/>
    <w:rsid w:val="006C05FF"/>
    <w:rsid w:val="006C075D"/>
    <w:rsid w:val="006C1004"/>
    <w:rsid w:val="006C1B15"/>
    <w:rsid w:val="006C1C84"/>
    <w:rsid w:val="006C1E97"/>
    <w:rsid w:val="006C271F"/>
    <w:rsid w:val="006C3316"/>
    <w:rsid w:val="006C6BBC"/>
    <w:rsid w:val="006C7082"/>
    <w:rsid w:val="006C72B3"/>
    <w:rsid w:val="006C776E"/>
    <w:rsid w:val="006D0A69"/>
    <w:rsid w:val="006D1202"/>
    <w:rsid w:val="006D15CB"/>
    <w:rsid w:val="006D189D"/>
    <w:rsid w:val="006D1C75"/>
    <w:rsid w:val="006D201D"/>
    <w:rsid w:val="006D2033"/>
    <w:rsid w:val="006D2101"/>
    <w:rsid w:val="006D3288"/>
    <w:rsid w:val="006D3C9B"/>
    <w:rsid w:val="006D4181"/>
    <w:rsid w:val="006D42B5"/>
    <w:rsid w:val="006D64E6"/>
    <w:rsid w:val="006D65B4"/>
    <w:rsid w:val="006D6C3F"/>
    <w:rsid w:val="006D6DD6"/>
    <w:rsid w:val="006D6EAD"/>
    <w:rsid w:val="006D7BBB"/>
    <w:rsid w:val="006E0D20"/>
    <w:rsid w:val="006E1435"/>
    <w:rsid w:val="006E1B08"/>
    <w:rsid w:val="006E1CAD"/>
    <w:rsid w:val="006E232D"/>
    <w:rsid w:val="006E270A"/>
    <w:rsid w:val="006E2975"/>
    <w:rsid w:val="006E3E9E"/>
    <w:rsid w:val="006E456B"/>
    <w:rsid w:val="006E465B"/>
    <w:rsid w:val="006E58C8"/>
    <w:rsid w:val="006E5C59"/>
    <w:rsid w:val="006E6B2C"/>
    <w:rsid w:val="006E6DE8"/>
    <w:rsid w:val="006E7001"/>
    <w:rsid w:val="006E7BA3"/>
    <w:rsid w:val="006F0245"/>
    <w:rsid w:val="006F0677"/>
    <w:rsid w:val="006F19A9"/>
    <w:rsid w:val="006F1EE3"/>
    <w:rsid w:val="006F2E07"/>
    <w:rsid w:val="006F4011"/>
    <w:rsid w:val="006F456E"/>
    <w:rsid w:val="006F45F8"/>
    <w:rsid w:val="006F4784"/>
    <w:rsid w:val="006F4A4B"/>
    <w:rsid w:val="006F66F9"/>
    <w:rsid w:val="0070034B"/>
    <w:rsid w:val="00700517"/>
    <w:rsid w:val="00700A40"/>
    <w:rsid w:val="00700BF1"/>
    <w:rsid w:val="00700EAF"/>
    <w:rsid w:val="00703835"/>
    <w:rsid w:val="007041A6"/>
    <w:rsid w:val="00704688"/>
    <w:rsid w:val="00704895"/>
    <w:rsid w:val="00704C4E"/>
    <w:rsid w:val="007057C2"/>
    <w:rsid w:val="0070632F"/>
    <w:rsid w:val="00707455"/>
    <w:rsid w:val="00707535"/>
    <w:rsid w:val="00710569"/>
    <w:rsid w:val="007126DC"/>
    <w:rsid w:val="007137AA"/>
    <w:rsid w:val="00713BBD"/>
    <w:rsid w:val="00713C71"/>
    <w:rsid w:val="007156DC"/>
    <w:rsid w:val="00715B11"/>
    <w:rsid w:val="00716741"/>
    <w:rsid w:val="0071699E"/>
    <w:rsid w:val="00720716"/>
    <w:rsid w:val="00721E2C"/>
    <w:rsid w:val="00722666"/>
    <w:rsid w:val="00722E39"/>
    <w:rsid w:val="007231B1"/>
    <w:rsid w:val="0072350B"/>
    <w:rsid w:val="0072400A"/>
    <w:rsid w:val="00724B98"/>
    <w:rsid w:val="00726A16"/>
    <w:rsid w:val="00727929"/>
    <w:rsid w:val="00730053"/>
    <w:rsid w:val="007300CC"/>
    <w:rsid w:val="007302DF"/>
    <w:rsid w:val="007306DD"/>
    <w:rsid w:val="00730828"/>
    <w:rsid w:val="00730A3B"/>
    <w:rsid w:val="00731024"/>
    <w:rsid w:val="007311C3"/>
    <w:rsid w:val="00731658"/>
    <w:rsid w:val="00731940"/>
    <w:rsid w:val="00732547"/>
    <w:rsid w:val="0073447C"/>
    <w:rsid w:val="0073460A"/>
    <w:rsid w:val="00734DA3"/>
    <w:rsid w:val="00735014"/>
    <w:rsid w:val="00735580"/>
    <w:rsid w:val="00735CEC"/>
    <w:rsid w:val="007362F9"/>
    <w:rsid w:val="007363D7"/>
    <w:rsid w:val="007368C3"/>
    <w:rsid w:val="007368E6"/>
    <w:rsid w:val="00736965"/>
    <w:rsid w:val="00737111"/>
    <w:rsid w:val="007373B7"/>
    <w:rsid w:val="00737EC7"/>
    <w:rsid w:val="00740947"/>
    <w:rsid w:val="0074142E"/>
    <w:rsid w:val="007416E8"/>
    <w:rsid w:val="00741A35"/>
    <w:rsid w:val="007421E2"/>
    <w:rsid w:val="00742A61"/>
    <w:rsid w:val="00742F7B"/>
    <w:rsid w:val="00743C3C"/>
    <w:rsid w:val="00743D4C"/>
    <w:rsid w:val="0074441C"/>
    <w:rsid w:val="00744653"/>
    <w:rsid w:val="00745587"/>
    <w:rsid w:val="00745FA2"/>
    <w:rsid w:val="00746D77"/>
    <w:rsid w:val="00747982"/>
    <w:rsid w:val="007526DE"/>
    <w:rsid w:val="00753362"/>
    <w:rsid w:val="007533E3"/>
    <w:rsid w:val="00753A23"/>
    <w:rsid w:val="007549E4"/>
    <w:rsid w:val="00754A65"/>
    <w:rsid w:val="00755170"/>
    <w:rsid w:val="00755F99"/>
    <w:rsid w:val="00756646"/>
    <w:rsid w:val="00756B50"/>
    <w:rsid w:val="007570EA"/>
    <w:rsid w:val="0075712A"/>
    <w:rsid w:val="00760101"/>
    <w:rsid w:val="0076017E"/>
    <w:rsid w:val="00760A5D"/>
    <w:rsid w:val="007611DF"/>
    <w:rsid w:val="007612C5"/>
    <w:rsid w:val="00761943"/>
    <w:rsid w:val="00761C5C"/>
    <w:rsid w:val="007621B6"/>
    <w:rsid w:val="00762B2C"/>
    <w:rsid w:val="00762CC5"/>
    <w:rsid w:val="00763904"/>
    <w:rsid w:val="00763D8F"/>
    <w:rsid w:val="00764037"/>
    <w:rsid w:val="00764C2F"/>
    <w:rsid w:val="00765FAE"/>
    <w:rsid w:val="007703B8"/>
    <w:rsid w:val="00770752"/>
    <w:rsid w:val="0077109F"/>
    <w:rsid w:val="00771778"/>
    <w:rsid w:val="0077250F"/>
    <w:rsid w:val="007725F0"/>
    <w:rsid w:val="00772C2A"/>
    <w:rsid w:val="0077367C"/>
    <w:rsid w:val="00774185"/>
    <w:rsid w:val="00774229"/>
    <w:rsid w:val="00775241"/>
    <w:rsid w:val="007764DA"/>
    <w:rsid w:val="00776E71"/>
    <w:rsid w:val="007777CD"/>
    <w:rsid w:val="00780561"/>
    <w:rsid w:val="0078086F"/>
    <w:rsid w:val="007811E4"/>
    <w:rsid w:val="007817EE"/>
    <w:rsid w:val="00781F1E"/>
    <w:rsid w:val="00782625"/>
    <w:rsid w:val="0078368D"/>
    <w:rsid w:val="00783721"/>
    <w:rsid w:val="00783A52"/>
    <w:rsid w:val="007854C0"/>
    <w:rsid w:val="00785A02"/>
    <w:rsid w:val="007863AF"/>
    <w:rsid w:val="007877B8"/>
    <w:rsid w:val="00787BAE"/>
    <w:rsid w:val="0079019B"/>
    <w:rsid w:val="007902F4"/>
    <w:rsid w:val="0079085B"/>
    <w:rsid w:val="0079087D"/>
    <w:rsid w:val="00790D7D"/>
    <w:rsid w:val="00791076"/>
    <w:rsid w:val="007918CC"/>
    <w:rsid w:val="00791A82"/>
    <w:rsid w:val="00792074"/>
    <w:rsid w:val="0079261C"/>
    <w:rsid w:val="00792870"/>
    <w:rsid w:val="00793DB2"/>
    <w:rsid w:val="007940AB"/>
    <w:rsid w:val="007942F2"/>
    <w:rsid w:val="00795CCF"/>
    <w:rsid w:val="0079650A"/>
    <w:rsid w:val="007A065A"/>
    <w:rsid w:val="007A1494"/>
    <w:rsid w:val="007A1D2A"/>
    <w:rsid w:val="007A25F8"/>
    <w:rsid w:val="007A2D02"/>
    <w:rsid w:val="007A3064"/>
    <w:rsid w:val="007A40FA"/>
    <w:rsid w:val="007A47CC"/>
    <w:rsid w:val="007A4834"/>
    <w:rsid w:val="007A4984"/>
    <w:rsid w:val="007A4DBA"/>
    <w:rsid w:val="007A61D3"/>
    <w:rsid w:val="007A686F"/>
    <w:rsid w:val="007A70E7"/>
    <w:rsid w:val="007A7B39"/>
    <w:rsid w:val="007A7E05"/>
    <w:rsid w:val="007B0D66"/>
    <w:rsid w:val="007B0E0D"/>
    <w:rsid w:val="007B139A"/>
    <w:rsid w:val="007B1CE8"/>
    <w:rsid w:val="007B24FE"/>
    <w:rsid w:val="007B2CD8"/>
    <w:rsid w:val="007B325A"/>
    <w:rsid w:val="007B3675"/>
    <w:rsid w:val="007B38A8"/>
    <w:rsid w:val="007B3903"/>
    <w:rsid w:val="007B3BF3"/>
    <w:rsid w:val="007B4C2F"/>
    <w:rsid w:val="007B5328"/>
    <w:rsid w:val="007B5A52"/>
    <w:rsid w:val="007B6122"/>
    <w:rsid w:val="007B688E"/>
    <w:rsid w:val="007B6D7B"/>
    <w:rsid w:val="007B6DA7"/>
    <w:rsid w:val="007B6E4B"/>
    <w:rsid w:val="007B742D"/>
    <w:rsid w:val="007C11D6"/>
    <w:rsid w:val="007C15A5"/>
    <w:rsid w:val="007C181F"/>
    <w:rsid w:val="007C275B"/>
    <w:rsid w:val="007C2D0D"/>
    <w:rsid w:val="007C2E75"/>
    <w:rsid w:val="007C5516"/>
    <w:rsid w:val="007C5596"/>
    <w:rsid w:val="007C567C"/>
    <w:rsid w:val="007C5B6C"/>
    <w:rsid w:val="007C6189"/>
    <w:rsid w:val="007C6332"/>
    <w:rsid w:val="007C66D0"/>
    <w:rsid w:val="007C6C04"/>
    <w:rsid w:val="007C7250"/>
    <w:rsid w:val="007D007F"/>
    <w:rsid w:val="007D056D"/>
    <w:rsid w:val="007D05E3"/>
    <w:rsid w:val="007D0A66"/>
    <w:rsid w:val="007D0F3D"/>
    <w:rsid w:val="007D2008"/>
    <w:rsid w:val="007D2CF3"/>
    <w:rsid w:val="007D34B8"/>
    <w:rsid w:val="007D39F2"/>
    <w:rsid w:val="007D3B65"/>
    <w:rsid w:val="007D4A05"/>
    <w:rsid w:val="007D4FF7"/>
    <w:rsid w:val="007D5122"/>
    <w:rsid w:val="007D657F"/>
    <w:rsid w:val="007D6FF0"/>
    <w:rsid w:val="007D7753"/>
    <w:rsid w:val="007E0410"/>
    <w:rsid w:val="007E095A"/>
    <w:rsid w:val="007E0D40"/>
    <w:rsid w:val="007E0D9C"/>
    <w:rsid w:val="007E1654"/>
    <w:rsid w:val="007E2212"/>
    <w:rsid w:val="007E324C"/>
    <w:rsid w:val="007E3954"/>
    <w:rsid w:val="007E59BB"/>
    <w:rsid w:val="007E5BA9"/>
    <w:rsid w:val="007E643D"/>
    <w:rsid w:val="007E6BAF"/>
    <w:rsid w:val="007F058F"/>
    <w:rsid w:val="007F08AB"/>
    <w:rsid w:val="007F0AAB"/>
    <w:rsid w:val="007F1072"/>
    <w:rsid w:val="007F178C"/>
    <w:rsid w:val="007F1FEF"/>
    <w:rsid w:val="007F2008"/>
    <w:rsid w:val="007F3048"/>
    <w:rsid w:val="007F3051"/>
    <w:rsid w:val="007F4072"/>
    <w:rsid w:val="007F52C7"/>
    <w:rsid w:val="007F5BA0"/>
    <w:rsid w:val="007F6583"/>
    <w:rsid w:val="007F738C"/>
    <w:rsid w:val="007F7A43"/>
    <w:rsid w:val="008007A4"/>
    <w:rsid w:val="008014A2"/>
    <w:rsid w:val="008016F6"/>
    <w:rsid w:val="00801DDD"/>
    <w:rsid w:val="008020B7"/>
    <w:rsid w:val="008025E1"/>
    <w:rsid w:val="008029A1"/>
    <w:rsid w:val="00802DB1"/>
    <w:rsid w:val="00803298"/>
    <w:rsid w:val="00803BA7"/>
    <w:rsid w:val="00803C5A"/>
    <w:rsid w:val="008058EE"/>
    <w:rsid w:val="00805941"/>
    <w:rsid w:val="00805A53"/>
    <w:rsid w:val="0080628B"/>
    <w:rsid w:val="008064D5"/>
    <w:rsid w:val="00806BDF"/>
    <w:rsid w:val="00807DE9"/>
    <w:rsid w:val="0081000A"/>
    <w:rsid w:val="00810D87"/>
    <w:rsid w:val="00810FFC"/>
    <w:rsid w:val="008116D2"/>
    <w:rsid w:val="00811974"/>
    <w:rsid w:val="00811C2D"/>
    <w:rsid w:val="008131FC"/>
    <w:rsid w:val="00815002"/>
    <w:rsid w:val="0081505E"/>
    <w:rsid w:val="00815A47"/>
    <w:rsid w:val="00815A73"/>
    <w:rsid w:val="00817608"/>
    <w:rsid w:val="00817DE1"/>
    <w:rsid w:val="00817FB7"/>
    <w:rsid w:val="0082065A"/>
    <w:rsid w:val="0082071E"/>
    <w:rsid w:val="00820A79"/>
    <w:rsid w:val="00820CB5"/>
    <w:rsid w:val="00820FC8"/>
    <w:rsid w:val="00821B45"/>
    <w:rsid w:val="00822EBA"/>
    <w:rsid w:val="00823312"/>
    <w:rsid w:val="00823C8A"/>
    <w:rsid w:val="00823E43"/>
    <w:rsid w:val="00823F5D"/>
    <w:rsid w:val="00824B82"/>
    <w:rsid w:val="00824FD3"/>
    <w:rsid w:val="0082506D"/>
    <w:rsid w:val="00825A3E"/>
    <w:rsid w:val="0082627F"/>
    <w:rsid w:val="008266AC"/>
    <w:rsid w:val="00826ED7"/>
    <w:rsid w:val="00827428"/>
    <w:rsid w:val="008276BA"/>
    <w:rsid w:val="00827733"/>
    <w:rsid w:val="00830D59"/>
    <w:rsid w:val="00831BB2"/>
    <w:rsid w:val="00832296"/>
    <w:rsid w:val="00832C32"/>
    <w:rsid w:val="00833495"/>
    <w:rsid w:val="00833B4D"/>
    <w:rsid w:val="00833C7D"/>
    <w:rsid w:val="00833D22"/>
    <w:rsid w:val="00834DE0"/>
    <w:rsid w:val="008355F6"/>
    <w:rsid w:val="00835F00"/>
    <w:rsid w:val="0083673E"/>
    <w:rsid w:val="008370FE"/>
    <w:rsid w:val="00837CF3"/>
    <w:rsid w:val="00837E8A"/>
    <w:rsid w:val="008402E6"/>
    <w:rsid w:val="00840634"/>
    <w:rsid w:val="008409FF"/>
    <w:rsid w:val="008411AB"/>
    <w:rsid w:val="00841600"/>
    <w:rsid w:val="0084173B"/>
    <w:rsid w:val="0084186B"/>
    <w:rsid w:val="00841CF5"/>
    <w:rsid w:val="00841E46"/>
    <w:rsid w:val="0084412C"/>
    <w:rsid w:val="00844496"/>
    <w:rsid w:val="00844BF3"/>
    <w:rsid w:val="00844F70"/>
    <w:rsid w:val="00845A2F"/>
    <w:rsid w:val="0084639A"/>
    <w:rsid w:val="00847028"/>
    <w:rsid w:val="00847576"/>
    <w:rsid w:val="008526EC"/>
    <w:rsid w:val="0085312A"/>
    <w:rsid w:val="00853538"/>
    <w:rsid w:val="00853DE7"/>
    <w:rsid w:val="008545C3"/>
    <w:rsid w:val="00854772"/>
    <w:rsid w:val="00854AB3"/>
    <w:rsid w:val="00854E10"/>
    <w:rsid w:val="00854E6E"/>
    <w:rsid w:val="00856E80"/>
    <w:rsid w:val="008571A3"/>
    <w:rsid w:val="008576DB"/>
    <w:rsid w:val="008577E4"/>
    <w:rsid w:val="00857BD8"/>
    <w:rsid w:val="00857E7F"/>
    <w:rsid w:val="00860B57"/>
    <w:rsid w:val="00861739"/>
    <w:rsid w:val="00861999"/>
    <w:rsid w:val="0086243F"/>
    <w:rsid w:val="008634B6"/>
    <w:rsid w:val="00865552"/>
    <w:rsid w:val="00865AF9"/>
    <w:rsid w:val="00865C59"/>
    <w:rsid w:val="008673EB"/>
    <w:rsid w:val="00867CAE"/>
    <w:rsid w:val="00870382"/>
    <w:rsid w:val="008704A1"/>
    <w:rsid w:val="00870664"/>
    <w:rsid w:val="00870973"/>
    <w:rsid w:val="00870EC6"/>
    <w:rsid w:val="008711F6"/>
    <w:rsid w:val="008718CA"/>
    <w:rsid w:val="00871A1A"/>
    <w:rsid w:val="00871AB4"/>
    <w:rsid w:val="00872557"/>
    <w:rsid w:val="008725CE"/>
    <w:rsid w:val="00872AB5"/>
    <w:rsid w:val="00872B37"/>
    <w:rsid w:val="00872FED"/>
    <w:rsid w:val="00873175"/>
    <w:rsid w:val="008736F0"/>
    <w:rsid w:val="008737F4"/>
    <w:rsid w:val="0087405B"/>
    <w:rsid w:val="00874389"/>
    <w:rsid w:val="00875E3C"/>
    <w:rsid w:val="00875E3E"/>
    <w:rsid w:val="00876ECF"/>
    <w:rsid w:val="008775D2"/>
    <w:rsid w:val="008776A8"/>
    <w:rsid w:val="00877971"/>
    <w:rsid w:val="0088022A"/>
    <w:rsid w:val="00880718"/>
    <w:rsid w:val="008809EC"/>
    <w:rsid w:val="00880BA3"/>
    <w:rsid w:val="008810EF"/>
    <w:rsid w:val="00881F0B"/>
    <w:rsid w:val="00882348"/>
    <w:rsid w:val="00883DC1"/>
    <w:rsid w:val="00883DDB"/>
    <w:rsid w:val="008845CF"/>
    <w:rsid w:val="008849BB"/>
    <w:rsid w:val="00884AF1"/>
    <w:rsid w:val="00884C09"/>
    <w:rsid w:val="008857D7"/>
    <w:rsid w:val="00886658"/>
    <w:rsid w:val="008871C3"/>
    <w:rsid w:val="00890945"/>
    <w:rsid w:val="008911AC"/>
    <w:rsid w:val="0089132D"/>
    <w:rsid w:val="008923A6"/>
    <w:rsid w:val="0089257E"/>
    <w:rsid w:val="008936AB"/>
    <w:rsid w:val="008938EC"/>
    <w:rsid w:val="00893B73"/>
    <w:rsid w:val="008940AF"/>
    <w:rsid w:val="008940DF"/>
    <w:rsid w:val="00895883"/>
    <w:rsid w:val="00895F01"/>
    <w:rsid w:val="00896086"/>
    <w:rsid w:val="00896AF4"/>
    <w:rsid w:val="00897094"/>
    <w:rsid w:val="008971AB"/>
    <w:rsid w:val="008972F7"/>
    <w:rsid w:val="00897672"/>
    <w:rsid w:val="008A0E87"/>
    <w:rsid w:val="008A14DB"/>
    <w:rsid w:val="008A24F7"/>
    <w:rsid w:val="008A2A8D"/>
    <w:rsid w:val="008A2BAD"/>
    <w:rsid w:val="008A2DEF"/>
    <w:rsid w:val="008A3739"/>
    <w:rsid w:val="008A3E03"/>
    <w:rsid w:val="008A3F0E"/>
    <w:rsid w:val="008A4E93"/>
    <w:rsid w:val="008A5D68"/>
    <w:rsid w:val="008A61FE"/>
    <w:rsid w:val="008A69AD"/>
    <w:rsid w:val="008A6F42"/>
    <w:rsid w:val="008A751D"/>
    <w:rsid w:val="008A76F6"/>
    <w:rsid w:val="008A7C3A"/>
    <w:rsid w:val="008A7D42"/>
    <w:rsid w:val="008B0594"/>
    <w:rsid w:val="008B25A0"/>
    <w:rsid w:val="008B25F5"/>
    <w:rsid w:val="008B2C6A"/>
    <w:rsid w:val="008B4073"/>
    <w:rsid w:val="008B4985"/>
    <w:rsid w:val="008B67AB"/>
    <w:rsid w:val="008B734D"/>
    <w:rsid w:val="008B7D7D"/>
    <w:rsid w:val="008C0B5F"/>
    <w:rsid w:val="008C0E81"/>
    <w:rsid w:val="008C14A6"/>
    <w:rsid w:val="008C1F3D"/>
    <w:rsid w:val="008C211E"/>
    <w:rsid w:val="008C231D"/>
    <w:rsid w:val="008C275C"/>
    <w:rsid w:val="008C2790"/>
    <w:rsid w:val="008C2F57"/>
    <w:rsid w:val="008C3C2E"/>
    <w:rsid w:val="008C4959"/>
    <w:rsid w:val="008C4F59"/>
    <w:rsid w:val="008C50F5"/>
    <w:rsid w:val="008C52F7"/>
    <w:rsid w:val="008C56B8"/>
    <w:rsid w:val="008C6221"/>
    <w:rsid w:val="008C6414"/>
    <w:rsid w:val="008C66C4"/>
    <w:rsid w:val="008C6DEC"/>
    <w:rsid w:val="008C7C5C"/>
    <w:rsid w:val="008D06DF"/>
    <w:rsid w:val="008D0D45"/>
    <w:rsid w:val="008D1124"/>
    <w:rsid w:val="008D1406"/>
    <w:rsid w:val="008D1B0E"/>
    <w:rsid w:val="008D2A75"/>
    <w:rsid w:val="008D2CC1"/>
    <w:rsid w:val="008D4056"/>
    <w:rsid w:val="008D4B9D"/>
    <w:rsid w:val="008D4EBE"/>
    <w:rsid w:val="008D5CDA"/>
    <w:rsid w:val="008D694B"/>
    <w:rsid w:val="008D6A99"/>
    <w:rsid w:val="008D6B23"/>
    <w:rsid w:val="008D6C3B"/>
    <w:rsid w:val="008D7009"/>
    <w:rsid w:val="008D7628"/>
    <w:rsid w:val="008D7850"/>
    <w:rsid w:val="008D7D31"/>
    <w:rsid w:val="008D7F39"/>
    <w:rsid w:val="008E007A"/>
    <w:rsid w:val="008E06CD"/>
    <w:rsid w:val="008E0F10"/>
    <w:rsid w:val="008E0FC6"/>
    <w:rsid w:val="008E27B0"/>
    <w:rsid w:val="008E28D8"/>
    <w:rsid w:val="008E2D1B"/>
    <w:rsid w:val="008E55EA"/>
    <w:rsid w:val="008E62CE"/>
    <w:rsid w:val="008E6398"/>
    <w:rsid w:val="008E6496"/>
    <w:rsid w:val="008E6B03"/>
    <w:rsid w:val="008E7880"/>
    <w:rsid w:val="008F132C"/>
    <w:rsid w:val="008F1990"/>
    <w:rsid w:val="008F19AA"/>
    <w:rsid w:val="008F1B7E"/>
    <w:rsid w:val="008F2DCA"/>
    <w:rsid w:val="008F3559"/>
    <w:rsid w:val="008F4DCE"/>
    <w:rsid w:val="008F53E7"/>
    <w:rsid w:val="008F5BAA"/>
    <w:rsid w:val="008F5BF1"/>
    <w:rsid w:val="008F5C45"/>
    <w:rsid w:val="008F5D36"/>
    <w:rsid w:val="008F5E18"/>
    <w:rsid w:val="008F6A8B"/>
    <w:rsid w:val="008F6BC0"/>
    <w:rsid w:val="008F79ED"/>
    <w:rsid w:val="008F7D8E"/>
    <w:rsid w:val="00900C9D"/>
    <w:rsid w:val="0090197A"/>
    <w:rsid w:val="00902AA3"/>
    <w:rsid w:val="00903172"/>
    <w:rsid w:val="009035A3"/>
    <w:rsid w:val="009041CC"/>
    <w:rsid w:val="00904908"/>
    <w:rsid w:val="00905F6F"/>
    <w:rsid w:val="009076A5"/>
    <w:rsid w:val="009101C3"/>
    <w:rsid w:val="00910838"/>
    <w:rsid w:val="00910F4F"/>
    <w:rsid w:val="00911128"/>
    <w:rsid w:val="00911FF3"/>
    <w:rsid w:val="00912C82"/>
    <w:rsid w:val="00913C81"/>
    <w:rsid w:val="009144E6"/>
    <w:rsid w:val="00914E8F"/>
    <w:rsid w:val="00914E96"/>
    <w:rsid w:val="00915799"/>
    <w:rsid w:val="009162E9"/>
    <w:rsid w:val="0091639B"/>
    <w:rsid w:val="00916D36"/>
    <w:rsid w:val="00916D56"/>
    <w:rsid w:val="00916DC4"/>
    <w:rsid w:val="00917393"/>
    <w:rsid w:val="00920021"/>
    <w:rsid w:val="00920501"/>
    <w:rsid w:val="00920AD4"/>
    <w:rsid w:val="00920FB3"/>
    <w:rsid w:val="009210AD"/>
    <w:rsid w:val="00921459"/>
    <w:rsid w:val="00921705"/>
    <w:rsid w:val="00921CD2"/>
    <w:rsid w:val="00922779"/>
    <w:rsid w:val="0092294C"/>
    <w:rsid w:val="00922E0C"/>
    <w:rsid w:val="00922E4F"/>
    <w:rsid w:val="00923A44"/>
    <w:rsid w:val="0092455A"/>
    <w:rsid w:val="009253F6"/>
    <w:rsid w:val="009257E1"/>
    <w:rsid w:val="009258B3"/>
    <w:rsid w:val="00925AFC"/>
    <w:rsid w:val="0092670C"/>
    <w:rsid w:val="0092726F"/>
    <w:rsid w:val="00927875"/>
    <w:rsid w:val="009308EF"/>
    <w:rsid w:val="00930B75"/>
    <w:rsid w:val="0093184A"/>
    <w:rsid w:val="00931DA0"/>
    <w:rsid w:val="009329C7"/>
    <w:rsid w:val="00932B1F"/>
    <w:rsid w:val="00932C66"/>
    <w:rsid w:val="0093466F"/>
    <w:rsid w:val="009357C4"/>
    <w:rsid w:val="009361CD"/>
    <w:rsid w:val="00936275"/>
    <w:rsid w:val="00936540"/>
    <w:rsid w:val="0093671B"/>
    <w:rsid w:val="00936D03"/>
    <w:rsid w:val="00937789"/>
    <w:rsid w:val="00937899"/>
    <w:rsid w:val="00937D69"/>
    <w:rsid w:val="00940391"/>
    <w:rsid w:val="009409F3"/>
    <w:rsid w:val="0094182B"/>
    <w:rsid w:val="0094234F"/>
    <w:rsid w:val="009429C9"/>
    <w:rsid w:val="009430B5"/>
    <w:rsid w:val="00943343"/>
    <w:rsid w:val="0094335F"/>
    <w:rsid w:val="009439E9"/>
    <w:rsid w:val="009446D5"/>
    <w:rsid w:val="00944963"/>
    <w:rsid w:val="00944B76"/>
    <w:rsid w:val="0094581C"/>
    <w:rsid w:val="0094582D"/>
    <w:rsid w:val="00945B63"/>
    <w:rsid w:val="0094625B"/>
    <w:rsid w:val="009464E8"/>
    <w:rsid w:val="00950035"/>
    <w:rsid w:val="0095035F"/>
    <w:rsid w:val="00950571"/>
    <w:rsid w:val="00950685"/>
    <w:rsid w:val="0095078F"/>
    <w:rsid w:val="00950DC2"/>
    <w:rsid w:val="009516DC"/>
    <w:rsid w:val="00951E6F"/>
    <w:rsid w:val="00953260"/>
    <w:rsid w:val="00953764"/>
    <w:rsid w:val="0095477A"/>
    <w:rsid w:val="0095486C"/>
    <w:rsid w:val="0095520B"/>
    <w:rsid w:val="009556EB"/>
    <w:rsid w:val="00956B58"/>
    <w:rsid w:val="00956F0B"/>
    <w:rsid w:val="00961D94"/>
    <w:rsid w:val="00961EE3"/>
    <w:rsid w:val="009625FD"/>
    <w:rsid w:val="00963CE8"/>
    <w:rsid w:val="009641D5"/>
    <w:rsid w:val="009641F6"/>
    <w:rsid w:val="00964876"/>
    <w:rsid w:val="00964B1F"/>
    <w:rsid w:val="00964B95"/>
    <w:rsid w:val="009665D6"/>
    <w:rsid w:val="00966862"/>
    <w:rsid w:val="00966E3B"/>
    <w:rsid w:val="00967E70"/>
    <w:rsid w:val="00970343"/>
    <w:rsid w:val="009703C8"/>
    <w:rsid w:val="009706A6"/>
    <w:rsid w:val="009708E8"/>
    <w:rsid w:val="00970D8F"/>
    <w:rsid w:val="009713EC"/>
    <w:rsid w:val="00971EF7"/>
    <w:rsid w:val="00973A42"/>
    <w:rsid w:val="00974F7E"/>
    <w:rsid w:val="00976066"/>
    <w:rsid w:val="0098015A"/>
    <w:rsid w:val="00980187"/>
    <w:rsid w:val="00980231"/>
    <w:rsid w:val="009803FF"/>
    <w:rsid w:val="00980A7F"/>
    <w:rsid w:val="00981AE1"/>
    <w:rsid w:val="00981BF0"/>
    <w:rsid w:val="009831B4"/>
    <w:rsid w:val="0098373A"/>
    <w:rsid w:val="009845D5"/>
    <w:rsid w:val="0098463C"/>
    <w:rsid w:val="009846F4"/>
    <w:rsid w:val="009847B2"/>
    <w:rsid w:val="00984E18"/>
    <w:rsid w:val="00984E89"/>
    <w:rsid w:val="0098544E"/>
    <w:rsid w:val="00985783"/>
    <w:rsid w:val="009857D1"/>
    <w:rsid w:val="00986BAD"/>
    <w:rsid w:val="009871B6"/>
    <w:rsid w:val="0098750D"/>
    <w:rsid w:val="009878CB"/>
    <w:rsid w:val="00987908"/>
    <w:rsid w:val="00991289"/>
    <w:rsid w:val="00991914"/>
    <w:rsid w:val="00991EC6"/>
    <w:rsid w:val="0099221A"/>
    <w:rsid w:val="009925F4"/>
    <w:rsid w:val="009930C7"/>
    <w:rsid w:val="0099476D"/>
    <w:rsid w:val="00994D39"/>
    <w:rsid w:val="009956E3"/>
    <w:rsid w:val="00997CAF"/>
    <w:rsid w:val="009A0E67"/>
    <w:rsid w:val="009A1902"/>
    <w:rsid w:val="009A2009"/>
    <w:rsid w:val="009A2354"/>
    <w:rsid w:val="009A4A7C"/>
    <w:rsid w:val="009A5798"/>
    <w:rsid w:val="009A5D4B"/>
    <w:rsid w:val="009B02EA"/>
    <w:rsid w:val="009B03F4"/>
    <w:rsid w:val="009B236C"/>
    <w:rsid w:val="009B27AF"/>
    <w:rsid w:val="009B3D0D"/>
    <w:rsid w:val="009B428F"/>
    <w:rsid w:val="009B42E8"/>
    <w:rsid w:val="009B457A"/>
    <w:rsid w:val="009B4E18"/>
    <w:rsid w:val="009B524D"/>
    <w:rsid w:val="009B5662"/>
    <w:rsid w:val="009B6EB2"/>
    <w:rsid w:val="009B7731"/>
    <w:rsid w:val="009B77A3"/>
    <w:rsid w:val="009C0900"/>
    <w:rsid w:val="009C0FF2"/>
    <w:rsid w:val="009C1C9C"/>
    <w:rsid w:val="009C339B"/>
    <w:rsid w:val="009C356E"/>
    <w:rsid w:val="009C44F2"/>
    <w:rsid w:val="009C4D6D"/>
    <w:rsid w:val="009C5DB1"/>
    <w:rsid w:val="009D0A3F"/>
    <w:rsid w:val="009D0B94"/>
    <w:rsid w:val="009D0D99"/>
    <w:rsid w:val="009D1A5D"/>
    <w:rsid w:val="009D1DB6"/>
    <w:rsid w:val="009D299F"/>
    <w:rsid w:val="009D2A0B"/>
    <w:rsid w:val="009D2C11"/>
    <w:rsid w:val="009D5089"/>
    <w:rsid w:val="009D5123"/>
    <w:rsid w:val="009D5A48"/>
    <w:rsid w:val="009D60E4"/>
    <w:rsid w:val="009D68E0"/>
    <w:rsid w:val="009D73DB"/>
    <w:rsid w:val="009D7888"/>
    <w:rsid w:val="009E04F5"/>
    <w:rsid w:val="009E0650"/>
    <w:rsid w:val="009E06AE"/>
    <w:rsid w:val="009E0946"/>
    <w:rsid w:val="009E13EF"/>
    <w:rsid w:val="009E253B"/>
    <w:rsid w:val="009E2778"/>
    <w:rsid w:val="009E27F7"/>
    <w:rsid w:val="009E295B"/>
    <w:rsid w:val="009E2BF3"/>
    <w:rsid w:val="009E3CA2"/>
    <w:rsid w:val="009E422A"/>
    <w:rsid w:val="009E4947"/>
    <w:rsid w:val="009E4EF1"/>
    <w:rsid w:val="009E5CAF"/>
    <w:rsid w:val="009E6274"/>
    <w:rsid w:val="009E6740"/>
    <w:rsid w:val="009E6E1B"/>
    <w:rsid w:val="009E7C6B"/>
    <w:rsid w:val="009E7DFF"/>
    <w:rsid w:val="009F155D"/>
    <w:rsid w:val="009F25B3"/>
    <w:rsid w:val="009F2971"/>
    <w:rsid w:val="009F3E47"/>
    <w:rsid w:val="009F4027"/>
    <w:rsid w:val="009F4054"/>
    <w:rsid w:val="009F42BE"/>
    <w:rsid w:val="009F5655"/>
    <w:rsid w:val="009F63A5"/>
    <w:rsid w:val="009F63EB"/>
    <w:rsid w:val="009F6834"/>
    <w:rsid w:val="009F72F4"/>
    <w:rsid w:val="009F76D8"/>
    <w:rsid w:val="00A00245"/>
    <w:rsid w:val="00A004DF"/>
    <w:rsid w:val="00A00976"/>
    <w:rsid w:val="00A01095"/>
    <w:rsid w:val="00A013F6"/>
    <w:rsid w:val="00A01F24"/>
    <w:rsid w:val="00A031AB"/>
    <w:rsid w:val="00A03B81"/>
    <w:rsid w:val="00A03BDE"/>
    <w:rsid w:val="00A04522"/>
    <w:rsid w:val="00A052A1"/>
    <w:rsid w:val="00A05C68"/>
    <w:rsid w:val="00A05D0E"/>
    <w:rsid w:val="00A073DF"/>
    <w:rsid w:val="00A07C0C"/>
    <w:rsid w:val="00A07F98"/>
    <w:rsid w:val="00A1015D"/>
    <w:rsid w:val="00A11EAE"/>
    <w:rsid w:val="00A13BBD"/>
    <w:rsid w:val="00A147F5"/>
    <w:rsid w:val="00A14F19"/>
    <w:rsid w:val="00A1535D"/>
    <w:rsid w:val="00A154C8"/>
    <w:rsid w:val="00A15E4A"/>
    <w:rsid w:val="00A16005"/>
    <w:rsid w:val="00A160E9"/>
    <w:rsid w:val="00A16F03"/>
    <w:rsid w:val="00A17F6F"/>
    <w:rsid w:val="00A202A5"/>
    <w:rsid w:val="00A205E8"/>
    <w:rsid w:val="00A20ACC"/>
    <w:rsid w:val="00A20B81"/>
    <w:rsid w:val="00A2335F"/>
    <w:rsid w:val="00A235CA"/>
    <w:rsid w:val="00A25028"/>
    <w:rsid w:val="00A2637B"/>
    <w:rsid w:val="00A266D7"/>
    <w:rsid w:val="00A26FA2"/>
    <w:rsid w:val="00A276D0"/>
    <w:rsid w:val="00A30589"/>
    <w:rsid w:val="00A31DC5"/>
    <w:rsid w:val="00A3320F"/>
    <w:rsid w:val="00A33A41"/>
    <w:rsid w:val="00A33BC9"/>
    <w:rsid w:val="00A34C3E"/>
    <w:rsid w:val="00A34CA9"/>
    <w:rsid w:val="00A35917"/>
    <w:rsid w:val="00A36083"/>
    <w:rsid w:val="00A36577"/>
    <w:rsid w:val="00A40128"/>
    <w:rsid w:val="00A406F6"/>
    <w:rsid w:val="00A4075B"/>
    <w:rsid w:val="00A424FF"/>
    <w:rsid w:val="00A42BD8"/>
    <w:rsid w:val="00A42FA0"/>
    <w:rsid w:val="00A432BE"/>
    <w:rsid w:val="00A44206"/>
    <w:rsid w:val="00A4732A"/>
    <w:rsid w:val="00A47C67"/>
    <w:rsid w:val="00A507BC"/>
    <w:rsid w:val="00A50893"/>
    <w:rsid w:val="00A50CC8"/>
    <w:rsid w:val="00A51106"/>
    <w:rsid w:val="00A515D0"/>
    <w:rsid w:val="00A522CC"/>
    <w:rsid w:val="00A54188"/>
    <w:rsid w:val="00A54214"/>
    <w:rsid w:val="00A55CD9"/>
    <w:rsid w:val="00A56FD5"/>
    <w:rsid w:val="00A574ED"/>
    <w:rsid w:val="00A57A0F"/>
    <w:rsid w:val="00A57DD7"/>
    <w:rsid w:val="00A6003D"/>
    <w:rsid w:val="00A60341"/>
    <w:rsid w:val="00A60A8D"/>
    <w:rsid w:val="00A61344"/>
    <w:rsid w:val="00A61AB5"/>
    <w:rsid w:val="00A61B27"/>
    <w:rsid w:val="00A62379"/>
    <w:rsid w:val="00A62FF5"/>
    <w:rsid w:val="00A639F3"/>
    <w:rsid w:val="00A63E80"/>
    <w:rsid w:val="00A6560D"/>
    <w:rsid w:val="00A660C0"/>
    <w:rsid w:val="00A66B35"/>
    <w:rsid w:val="00A66BE1"/>
    <w:rsid w:val="00A679A6"/>
    <w:rsid w:val="00A701E7"/>
    <w:rsid w:val="00A71BD9"/>
    <w:rsid w:val="00A71F7E"/>
    <w:rsid w:val="00A72B51"/>
    <w:rsid w:val="00A75063"/>
    <w:rsid w:val="00A75395"/>
    <w:rsid w:val="00A75A14"/>
    <w:rsid w:val="00A76E92"/>
    <w:rsid w:val="00A7738A"/>
    <w:rsid w:val="00A809C7"/>
    <w:rsid w:val="00A82322"/>
    <w:rsid w:val="00A82A7A"/>
    <w:rsid w:val="00A83450"/>
    <w:rsid w:val="00A837E7"/>
    <w:rsid w:val="00A83D4F"/>
    <w:rsid w:val="00A855F0"/>
    <w:rsid w:val="00A869C6"/>
    <w:rsid w:val="00A87014"/>
    <w:rsid w:val="00A873B1"/>
    <w:rsid w:val="00A90035"/>
    <w:rsid w:val="00A901A1"/>
    <w:rsid w:val="00A914FC"/>
    <w:rsid w:val="00A9168F"/>
    <w:rsid w:val="00A91C47"/>
    <w:rsid w:val="00A92331"/>
    <w:rsid w:val="00A93003"/>
    <w:rsid w:val="00A9359D"/>
    <w:rsid w:val="00A93ED3"/>
    <w:rsid w:val="00A94993"/>
    <w:rsid w:val="00A94D88"/>
    <w:rsid w:val="00A97D1D"/>
    <w:rsid w:val="00AA0638"/>
    <w:rsid w:val="00AA0E8E"/>
    <w:rsid w:val="00AA10BF"/>
    <w:rsid w:val="00AA240B"/>
    <w:rsid w:val="00AA2EC6"/>
    <w:rsid w:val="00AA3017"/>
    <w:rsid w:val="00AA3AC9"/>
    <w:rsid w:val="00AA426D"/>
    <w:rsid w:val="00AA4E9D"/>
    <w:rsid w:val="00AA5078"/>
    <w:rsid w:val="00AA5E65"/>
    <w:rsid w:val="00AA7DC5"/>
    <w:rsid w:val="00AA7FC5"/>
    <w:rsid w:val="00AB04EF"/>
    <w:rsid w:val="00AB28DE"/>
    <w:rsid w:val="00AB294A"/>
    <w:rsid w:val="00AB3ACE"/>
    <w:rsid w:val="00AB3C62"/>
    <w:rsid w:val="00AB4007"/>
    <w:rsid w:val="00AB44CF"/>
    <w:rsid w:val="00AB479E"/>
    <w:rsid w:val="00AB4DAD"/>
    <w:rsid w:val="00AB5162"/>
    <w:rsid w:val="00AB55D7"/>
    <w:rsid w:val="00AB60B9"/>
    <w:rsid w:val="00AB71AB"/>
    <w:rsid w:val="00AB76E2"/>
    <w:rsid w:val="00AB7EDD"/>
    <w:rsid w:val="00AB7F0E"/>
    <w:rsid w:val="00AB7F73"/>
    <w:rsid w:val="00AC0542"/>
    <w:rsid w:val="00AC06EF"/>
    <w:rsid w:val="00AC0A8B"/>
    <w:rsid w:val="00AC12E0"/>
    <w:rsid w:val="00AC1E68"/>
    <w:rsid w:val="00AC2F15"/>
    <w:rsid w:val="00AC35B0"/>
    <w:rsid w:val="00AC5D89"/>
    <w:rsid w:val="00AC646B"/>
    <w:rsid w:val="00AC6577"/>
    <w:rsid w:val="00AC76EB"/>
    <w:rsid w:val="00AC7AD2"/>
    <w:rsid w:val="00AD0A78"/>
    <w:rsid w:val="00AD1497"/>
    <w:rsid w:val="00AD1C46"/>
    <w:rsid w:val="00AD25A9"/>
    <w:rsid w:val="00AD26C9"/>
    <w:rsid w:val="00AD2C88"/>
    <w:rsid w:val="00AD3482"/>
    <w:rsid w:val="00AD3FEA"/>
    <w:rsid w:val="00AD4123"/>
    <w:rsid w:val="00AD4705"/>
    <w:rsid w:val="00AD57AB"/>
    <w:rsid w:val="00AD5AE4"/>
    <w:rsid w:val="00AD5E2D"/>
    <w:rsid w:val="00AD667F"/>
    <w:rsid w:val="00AD6FCB"/>
    <w:rsid w:val="00AD7D04"/>
    <w:rsid w:val="00AE042E"/>
    <w:rsid w:val="00AE0676"/>
    <w:rsid w:val="00AE0E6A"/>
    <w:rsid w:val="00AE21E8"/>
    <w:rsid w:val="00AE2602"/>
    <w:rsid w:val="00AE2AAC"/>
    <w:rsid w:val="00AE2AE2"/>
    <w:rsid w:val="00AE30C9"/>
    <w:rsid w:val="00AE379B"/>
    <w:rsid w:val="00AE3A52"/>
    <w:rsid w:val="00AE4450"/>
    <w:rsid w:val="00AE4FDE"/>
    <w:rsid w:val="00AE50D2"/>
    <w:rsid w:val="00AE58A8"/>
    <w:rsid w:val="00AE65B5"/>
    <w:rsid w:val="00AE6ED2"/>
    <w:rsid w:val="00AF0011"/>
    <w:rsid w:val="00AF01BF"/>
    <w:rsid w:val="00AF0C91"/>
    <w:rsid w:val="00AF15E6"/>
    <w:rsid w:val="00AF1B8A"/>
    <w:rsid w:val="00AF1F17"/>
    <w:rsid w:val="00AF1F39"/>
    <w:rsid w:val="00AF2671"/>
    <w:rsid w:val="00AF3AEC"/>
    <w:rsid w:val="00AF3E99"/>
    <w:rsid w:val="00AF42F9"/>
    <w:rsid w:val="00AF4D54"/>
    <w:rsid w:val="00AF4ED7"/>
    <w:rsid w:val="00AF6036"/>
    <w:rsid w:val="00AF6622"/>
    <w:rsid w:val="00B0124D"/>
    <w:rsid w:val="00B03234"/>
    <w:rsid w:val="00B0344C"/>
    <w:rsid w:val="00B03717"/>
    <w:rsid w:val="00B03E94"/>
    <w:rsid w:val="00B046BB"/>
    <w:rsid w:val="00B056D4"/>
    <w:rsid w:val="00B06C43"/>
    <w:rsid w:val="00B07222"/>
    <w:rsid w:val="00B07B1E"/>
    <w:rsid w:val="00B07ED5"/>
    <w:rsid w:val="00B107D6"/>
    <w:rsid w:val="00B10B67"/>
    <w:rsid w:val="00B110D4"/>
    <w:rsid w:val="00B119D7"/>
    <w:rsid w:val="00B121BB"/>
    <w:rsid w:val="00B1229D"/>
    <w:rsid w:val="00B12A39"/>
    <w:rsid w:val="00B13204"/>
    <w:rsid w:val="00B13B22"/>
    <w:rsid w:val="00B140E1"/>
    <w:rsid w:val="00B14488"/>
    <w:rsid w:val="00B14D13"/>
    <w:rsid w:val="00B1517B"/>
    <w:rsid w:val="00B155C5"/>
    <w:rsid w:val="00B15A34"/>
    <w:rsid w:val="00B15C7F"/>
    <w:rsid w:val="00B16102"/>
    <w:rsid w:val="00B16134"/>
    <w:rsid w:val="00B16287"/>
    <w:rsid w:val="00B16754"/>
    <w:rsid w:val="00B17145"/>
    <w:rsid w:val="00B17882"/>
    <w:rsid w:val="00B21593"/>
    <w:rsid w:val="00B219A9"/>
    <w:rsid w:val="00B21C8C"/>
    <w:rsid w:val="00B21D56"/>
    <w:rsid w:val="00B2252A"/>
    <w:rsid w:val="00B2261A"/>
    <w:rsid w:val="00B229A2"/>
    <w:rsid w:val="00B229AA"/>
    <w:rsid w:val="00B23063"/>
    <w:rsid w:val="00B23407"/>
    <w:rsid w:val="00B2372B"/>
    <w:rsid w:val="00B24FFD"/>
    <w:rsid w:val="00B2529E"/>
    <w:rsid w:val="00B25CC8"/>
    <w:rsid w:val="00B27594"/>
    <w:rsid w:val="00B278AC"/>
    <w:rsid w:val="00B30278"/>
    <w:rsid w:val="00B30F67"/>
    <w:rsid w:val="00B31740"/>
    <w:rsid w:val="00B31BF7"/>
    <w:rsid w:val="00B32B31"/>
    <w:rsid w:val="00B33517"/>
    <w:rsid w:val="00B339D2"/>
    <w:rsid w:val="00B33AD9"/>
    <w:rsid w:val="00B34271"/>
    <w:rsid w:val="00B34C85"/>
    <w:rsid w:val="00B3516F"/>
    <w:rsid w:val="00B3560B"/>
    <w:rsid w:val="00B3598C"/>
    <w:rsid w:val="00B37FFE"/>
    <w:rsid w:val="00B40179"/>
    <w:rsid w:val="00B40189"/>
    <w:rsid w:val="00B4037A"/>
    <w:rsid w:val="00B4064B"/>
    <w:rsid w:val="00B40D7B"/>
    <w:rsid w:val="00B41EB8"/>
    <w:rsid w:val="00B41EC3"/>
    <w:rsid w:val="00B4343D"/>
    <w:rsid w:val="00B43D69"/>
    <w:rsid w:val="00B448CE"/>
    <w:rsid w:val="00B44E6B"/>
    <w:rsid w:val="00B4594F"/>
    <w:rsid w:val="00B45DBA"/>
    <w:rsid w:val="00B46A85"/>
    <w:rsid w:val="00B46DAC"/>
    <w:rsid w:val="00B47279"/>
    <w:rsid w:val="00B47469"/>
    <w:rsid w:val="00B477D7"/>
    <w:rsid w:val="00B47A2A"/>
    <w:rsid w:val="00B50DEE"/>
    <w:rsid w:val="00B51E98"/>
    <w:rsid w:val="00B52204"/>
    <w:rsid w:val="00B53026"/>
    <w:rsid w:val="00B53465"/>
    <w:rsid w:val="00B53570"/>
    <w:rsid w:val="00B535B2"/>
    <w:rsid w:val="00B54EC9"/>
    <w:rsid w:val="00B55607"/>
    <w:rsid w:val="00B56941"/>
    <w:rsid w:val="00B5696B"/>
    <w:rsid w:val="00B57678"/>
    <w:rsid w:val="00B60963"/>
    <w:rsid w:val="00B60AEF"/>
    <w:rsid w:val="00B60F88"/>
    <w:rsid w:val="00B612C0"/>
    <w:rsid w:val="00B61616"/>
    <w:rsid w:val="00B61AC6"/>
    <w:rsid w:val="00B621C5"/>
    <w:rsid w:val="00B62721"/>
    <w:rsid w:val="00B62A78"/>
    <w:rsid w:val="00B62BEC"/>
    <w:rsid w:val="00B63E97"/>
    <w:rsid w:val="00B6559D"/>
    <w:rsid w:val="00B65854"/>
    <w:rsid w:val="00B673BD"/>
    <w:rsid w:val="00B67A71"/>
    <w:rsid w:val="00B67E41"/>
    <w:rsid w:val="00B67F60"/>
    <w:rsid w:val="00B705BF"/>
    <w:rsid w:val="00B712B5"/>
    <w:rsid w:val="00B74273"/>
    <w:rsid w:val="00B74756"/>
    <w:rsid w:val="00B7547F"/>
    <w:rsid w:val="00B75BEA"/>
    <w:rsid w:val="00B76AD4"/>
    <w:rsid w:val="00B76F51"/>
    <w:rsid w:val="00B8049E"/>
    <w:rsid w:val="00B81777"/>
    <w:rsid w:val="00B81A03"/>
    <w:rsid w:val="00B81E4F"/>
    <w:rsid w:val="00B82407"/>
    <w:rsid w:val="00B82B02"/>
    <w:rsid w:val="00B82BFE"/>
    <w:rsid w:val="00B83058"/>
    <w:rsid w:val="00B835F7"/>
    <w:rsid w:val="00B837A9"/>
    <w:rsid w:val="00B84FF0"/>
    <w:rsid w:val="00B85411"/>
    <w:rsid w:val="00B85AB5"/>
    <w:rsid w:val="00B86A33"/>
    <w:rsid w:val="00B87424"/>
    <w:rsid w:val="00B87C57"/>
    <w:rsid w:val="00B87EF8"/>
    <w:rsid w:val="00B90BE9"/>
    <w:rsid w:val="00B910D6"/>
    <w:rsid w:val="00B916C2"/>
    <w:rsid w:val="00B92274"/>
    <w:rsid w:val="00B9247A"/>
    <w:rsid w:val="00B9274A"/>
    <w:rsid w:val="00B92EDA"/>
    <w:rsid w:val="00B93BF6"/>
    <w:rsid w:val="00B9407F"/>
    <w:rsid w:val="00B94143"/>
    <w:rsid w:val="00B94278"/>
    <w:rsid w:val="00B947C8"/>
    <w:rsid w:val="00B950CE"/>
    <w:rsid w:val="00B9570E"/>
    <w:rsid w:val="00B95B5A"/>
    <w:rsid w:val="00B96512"/>
    <w:rsid w:val="00B96609"/>
    <w:rsid w:val="00B96C5D"/>
    <w:rsid w:val="00B96D87"/>
    <w:rsid w:val="00B96F9C"/>
    <w:rsid w:val="00B973EB"/>
    <w:rsid w:val="00B97AA5"/>
    <w:rsid w:val="00B97CF0"/>
    <w:rsid w:val="00BA0526"/>
    <w:rsid w:val="00BA053B"/>
    <w:rsid w:val="00BA07F6"/>
    <w:rsid w:val="00BA0B27"/>
    <w:rsid w:val="00BA0D93"/>
    <w:rsid w:val="00BA141B"/>
    <w:rsid w:val="00BA1FB4"/>
    <w:rsid w:val="00BA2478"/>
    <w:rsid w:val="00BA3955"/>
    <w:rsid w:val="00BA3F81"/>
    <w:rsid w:val="00BA4430"/>
    <w:rsid w:val="00BA51ED"/>
    <w:rsid w:val="00BA5627"/>
    <w:rsid w:val="00BA5C3D"/>
    <w:rsid w:val="00BA5EE6"/>
    <w:rsid w:val="00BA64A5"/>
    <w:rsid w:val="00BA77BD"/>
    <w:rsid w:val="00BB0B70"/>
    <w:rsid w:val="00BB16F6"/>
    <w:rsid w:val="00BB19C3"/>
    <w:rsid w:val="00BB2037"/>
    <w:rsid w:val="00BB36D8"/>
    <w:rsid w:val="00BB40AA"/>
    <w:rsid w:val="00BB555C"/>
    <w:rsid w:val="00BB583A"/>
    <w:rsid w:val="00BB60B5"/>
    <w:rsid w:val="00BB743E"/>
    <w:rsid w:val="00BB74A7"/>
    <w:rsid w:val="00BC0208"/>
    <w:rsid w:val="00BC029E"/>
    <w:rsid w:val="00BC106E"/>
    <w:rsid w:val="00BC141D"/>
    <w:rsid w:val="00BC1AC2"/>
    <w:rsid w:val="00BC1C98"/>
    <w:rsid w:val="00BC1CE6"/>
    <w:rsid w:val="00BC1E53"/>
    <w:rsid w:val="00BC209C"/>
    <w:rsid w:val="00BC229A"/>
    <w:rsid w:val="00BC22E8"/>
    <w:rsid w:val="00BC269C"/>
    <w:rsid w:val="00BC2BC0"/>
    <w:rsid w:val="00BC2C59"/>
    <w:rsid w:val="00BC3113"/>
    <w:rsid w:val="00BC369D"/>
    <w:rsid w:val="00BC59F4"/>
    <w:rsid w:val="00BC67DE"/>
    <w:rsid w:val="00BC6F09"/>
    <w:rsid w:val="00BC77C5"/>
    <w:rsid w:val="00BC7D33"/>
    <w:rsid w:val="00BD042D"/>
    <w:rsid w:val="00BD0772"/>
    <w:rsid w:val="00BD0D15"/>
    <w:rsid w:val="00BD1266"/>
    <w:rsid w:val="00BD1E03"/>
    <w:rsid w:val="00BD3AAA"/>
    <w:rsid w:val="00BD3B9C"/>
    <w:rsid w:val="00BD3C58"/>
    <w:rsid w:val="00BD47E5"/>
    <w:rsid w:val="00BD4DE9"/>
    <w:rsid w:val="00BD507C"/>
    <w:rsid w:val="00BD526A"/>
    <w:rsid w:val="00BD5791"/>
    <w:rsid w:val="00BD5977"/>
    <w:rsid w:val="00BD5A1B"/>
    <w:rsid w:val="00BD5EF5"/>
    <w:rsid w:val="00BD6178"/>
    <w:rsid w:val="00BD686D"/>
    <w:rsid w:val="00BD6A89"/>
    <w:rsid w:val="00BD7A49"/>
    <w:rsid w:val="00BD7D7E"/>
    <w:rsid w:val="00BE0132"/>
    <w:rsid w:val="00BE104A"/>
    <w:rsid w:val="00BE1DA5"/>
    <w:rsid w:val="00BE1E1A"/>
    <w:rsid w:val="00BE2FEC"/>
    <w:rsid w:val="00BE3AA0"/>
    <w:rsid w:val="00BE3EC7"/>
    <w:rsid w:val="00BE43D5"/>
    <w:rsid w:val="00BE48D9"/>
    <w:rsid w:val="00BE4B17"/>
    <w:rsid w:val="00BE4EA4"/>
    <w:rsid w:val="00BE54BC"/>
    <w:rsid w:val="00BE58DD"/>
    <w:rsid w:val="00BE6529"/>
    <w:rsid w:val="00BE7AD7"/>
    <w:rsid w:val="00BF01D7"/>
    <w:rsid w:val="00BF0301"/>
    <w:rsid w:val="00BF04DF"/>
    <w:rsid w:val="00BF0A84"/>
    <w:rsid w:val="00BF0F82"/>
    <w:rsid w:val="00BF1292"/>
    <w:rsid w:val="00BF12D3"/>
    <w:rsid w:val="00BF321E"/>
    <w:rsid w:val="00BF32BB"/>
    <w:rsid w:val="00BF37F6"/>
    <w:rsid w:val="00BF3922"/>
    <w:rsid w:val="00BF599B"/>
    <w:rsid w:val="00BF60E4"/>
    <w:rsid w:val="00BF660F"/>
    <w:rsid w:val="00BF69EE"/>
    <w:rsid w:val="00BF7096"/>
    <w:rsid w:val="00BF7326"/>
    <w:rsid w:val="00BF7363"/>
    <w:rsid w:val="00C00140"/>
    <w:rsid w:val="00C0065F"/>
    <w:rsid w:val="00C01953"/>
    <w:rsid w:val="00C02090"/>
    <w:rsid w:val="00C0233C"/>
    <w:rsid w:val="00C02715"/>
    <w:rsid w:val="00C03C09"/>
    <w:rsid w:val="00C049DD"/>
    <w:rsid w:val="00C0539F"/>
    <w:rsid w:val="00C05A89"/>
    <w:rsid w:val="00C07780"/>
    <w:rsid w:val="00C10114"/>
    <w:rsid w:val="00C1030C"/>
    <w:rsid w:val="00C1088B"/>
    <w:rsid w:val="00C10E87"/>
    <w:rsid w:val="00C11596"/>
    <w:rsid w:val="00C1190A"/>
    <w:rsid w:val="00C11F12"/>
    <w:rsid w:val="00C12422"/>
    <w:rsid w:val="00C140EE"/>
    <w:rsid w:val="00C142DF"/>
    <w:rsid w:val="00C1465F"/>
    <w:rsid w:val="00C15A2F"/>
    <w:rsid w:val="00C16292"/>
    <w:rsid w:val="00C169D2"/>
    <w:rsid w:val="00C16A42"/>
    <w:rsid w:val="00C16C9F"/>
    <w:rsid w:val="00C16CF5"/>
    <w:rsid w:val="00C1778B"/>
    <w:rsid w:val="00C17AA0"/>
    <w:rsid w:val="00C17D8B"/>
    <w:rsid w:val="00C2044E"/>
    <w:rsid w:val="00C20F16"/>
    <w:rsid w:val="00C212DF"/>
    <w:rsid w:val="00C21593"/>
    <w:rsid w:val="00C21737"/>
    <w:rsid w:val="00C218D3"/>
    <w:rsid w:val="00C218F8"/>
    <w:rsid w:val="00C219BE"/>
    <w:rsid w:val="00C21FCC"/>
    <w:rsid w:val="00C22477"/>
    <w:rsid w:val="00C22497"/>
    <w:rsid w:val="00C22A24"/>
    <w:rsid w:val="00C23A92"/>
    <w:rsid w:val="00C23D79"/>
    <w:rsid w:val="00C246DB"/>
    <w:rsid w:val="00C24889"/>
    <w:rsid w:val="00C258A3"/>
    <w:rsid w:val="00C25DC9"/>
    <w:rsid w:val="00C26325"/>
    <w:rsid w:val="00C2739F"/>
    <w:rsid w:val="00C2773A"/>
    <w:rsid w:val="00C305CE"/>
    <w:rsid w:val="00C3083F"/>
    <w:rsid w:val="00C31AF6"/>
    <w:rsid w:val="00C31DA1"/>
    <w:rsid w:val="00C330A0"/>
    <w:rsid w:val="00C3318B"/>
    <w:rsid w:val="00C33DCA"/>
    <w:rsid w:val="00C3436D"/>
    <w:rsid w:val="00C346CD"/>
    <w:rsid w:val="00C347A3"/>
    <w:rsid w:val="00C360F3"/>
    <w:rsid w:val="00C3621D"/>
    <w:rsid w:val="00C36311"/>
    <w:rsid w:val="00C36A94"/>
    <w:rsid w:val="00C36DFC"/>
    <w:rsid w:val="00C379A8"/>
    <w:rsid w:val="00C37A47"/>
    <w:rsid w:val="00C37C18"/>
    <w:rsid w:val="00C401A5"/>
    <w:rsid w:val="00C40313"/>
    <w:rsid w:val="00C40648"/>
    <w:rsid w:val="00C40B36"/>
    <w:rsid w:val="00C40C5F"/>
    <w:rsid w:val="00C4109B"/>
    <w:rsid w:val="00C4112C"/>
    <w:rsid w:val="00C41CBF"/>
    <w:rsid w:val="00C42460"/>
    <w:rsid w:val="00C4254F"/>
    <w:rsid w:val="00C427D9"/>
    <w:rsid w:val="00C42D84"/>
    <w:rsid w:val="00C43749"/>
    <w:rsid w:val="00C4377A"/>
    <w:rsid w:val="00C43CC5"/>
    <w:rsid w:val="00C44915"/>
    <w:rsid w:val="00C44E37"/>
    <w:rsid w:val="00C451E5"/>
    <w:rsid w:val="00C45BAF"/>
    <w:rsid w:val="00C46C00"/>
    <w:rsid w:val="00C472FF"/>
    <w:rsid w:val="00C4742D"/>
    <w:rsid w:val="00C478A6"/>
    <w:rsid w:val="00C5171E"/>
    <w:rsid w:val="00C518E2"/>
    <w:rsid w:val="00C51D7C"/>
    <w:rsid w:val="00C51F43"/>
    <w:rsid w:val="00C52334"/>
    <w:rsid w:val="00C530B5"/>
    <w:rsid w:val="00C545F6"/>
    <w:rsid w:val="00C56DE7"/>
    <w:rsid w:val="00C57419"/>
    <w:rsid w:val="00C6042E"/>
    <w:rsid w:val="00C604AD"/>
    <w:rsid w:val="00C6195D"/>
    <w:rsid w:val="00C62769"/>
    <w:rsid w:val="00C63BAE"/>
    <w:rsid w:val="00C63F2F"/>
    <w:rsid w:val="00C6486C"/>
    <w:rsid w:val="00C650E2"/>
    <w:rsid w:val="00C6677C"/>
    <w:rsid w:val="00C67458"/>
    <w:rsid w:val="00C6754E"/>
    <w:rsid w:val="00C67E3A"/>
    <w:rsid w:val="00C70588"/>
    <w:rsid w:val="00C70F1D"/>
    <w:rsid w:val="00C7139D"/>
    <w:rsid w:val="00C71615"/>
    <w:rsid w:val="00C73D4F"/>
    <w:rsid w:val="00C73EDA"/>
    <w:rsid w:val="00C7409D"/>
    <w:rsid w:val="00C74576"/>
    <w:rsid w:val="00C74A6B"/>
    <w:rsid w:val="00C74AC5"/>
    <w:rsid w:val="00C750B7"/>
    <w:rsid w:val="00C75664"/>
    <w:rsid w:val="00C76246"/>
    <w:rsid w:val="00C76AF9"/>
    <w:rsid w:val="00C77399"/>
    <w:rsid w:val="00C8125B"/>
    <w:rsid w:val="00C81898"/>
    <w:rsid w:val="00C8271D"/>
    <w:rsid w:val="00C83C9E"/>
    <w:rsid w:val="00C849B9"/>
    <w:rsid w:val="00C84ADB"/>
    <w:rsid w:val="00C85205"/>
    <w:rsid w:val="00C85440"/>
    <w:rsid w:val="00C8556A"/>
    <w:rsid w:val="00C85594"/>
    <w:rsid w:val="00C858AD"/>
    <w:rsid w:val="00C8601B"/>
    <w:rsid w:val="00C86D04"/>
    <w:rsid w:val="00C86E6A"/>
    <w:rsid w:val="00C87436"/>
    <w:rsid w:val="00C87EC6"/>
    <w:rsid w:val="00C908A4"/>
    <w:rsid w:val="00C927E3"/>
    <w:rsid w:val="00C931B5"/>
    <w:rsid w:val="00C9452F"/>
    <w:rsid w:val="00C94816"/>
    <w:rsid w:val="00C949F7"/>
    <w:rsid w:val="00C94ABF"/>
    <w:rsid w:val="00C94E57"/>
    <w:rsid w:val="00C95B3F"/>
    <w:rsid w:val="00C95D29"/>
    <w:rsid w:val="00C965C7"/>
    <w:rsid w:val="00C969A4"/>
    <w:rsid w:val="00C9736D"/>
    <w:rsid w:val="00C97A24"/>
    <w:rsid w:val="00CA1941"/>
    <w:rsid w:val="00CA3277"/>
    <w:rsid w:val="00CA3BC5"/>
    <w:rsid w:val="00CA40CC"/>
    <w:rsid w:val="00CA4935"/>
    <w:rsid w:val="00CA4AB8"/>
    <w:rsid w:val="00CA4C74"/>
    <w:rsid w:val="00CA516A"/>
    <w:rsid w:val="00CA56FE"/>
    <w:rsid w:val="00CA5E55"/>
    <w:rsid w:val="00CA6940"/>
    <w:rsid w:val="00CA7A88"/>
    <w:rsid w:val="00CA7BE7"/>
    <w:rsid w:val="00CB0B13"/>
    <w:rsid w:val="00CB1438"/>
    <w:rsid w:val="00CB1908"/>
    <w:rsid w:val="00CB1B43"/>
    <w:rsid w:val="00CB230F"/>
    <w:rsid w:val="00CB2B66"/>
    <w:rsid w:val="00CB2FC8"/>
    <w:rsid w:val="00CB3CBA"/>
    <w:rsid w:val="00CB3DA2"/>
    <w:rsid w:val="00CB48AC"/>
    <w:rsid w:val="00CB50AB"/>
    <w:rsid w:val="00CB5786"/>
    <w:rsid w:val="00CB64EF"/>
    <w:rsid w:val="00CB6565"/>
    <w:rsid w:val="00CB6592"/>
    <w:rsid w:val="00CB697F"/>
    <w:rsid w:val="00CB783B"/>
    <w:rsid w:val="00CB7F50"/>
    <w:rsid w:val="00CC0E00"/>
    <w:rsid w:val="00CC17FC"/>
    <w:rsid w:val="00CC1AE7"/>
    <w:rsid w:val="00CC24A2"/>
    <w:rsid w:val="00CC2A76"/>
    <w:rsid w:val="00CC2E30"/>
    <w:rsid w:val="00CC3865"/>
    <w:rsid w:val="00CC4CBA"/>
    <w:rsid w:val="00CC5511"/>
    <w:rsid w:val="00CC586C"/>
    <w:rsid w:val="00CC5B00"/>
    <w:rsid w:val="00CC5C80"/>
    <w:rsid w:val="00CC645B"/>
    <w:rsid w:val="00CC710B"/>
    <w:rsid w:val="00CC7560"/>
    <w:rsid w:val="00CD027A"/>
    <w:rsid w:val="00CD1015"/>
    <w:rsid w:val="00CD1DEA"/>
    <w:rsid w:val="00CD308A"/>
    <w:rsid w:val="00CD3AD3"/>
    <w:rsid w:val="00CD3CBA"/>
    <w:rsid w:val="00CD3D0C"/>
    <w:rsid w:val="00CD40BE"/>
    <w:rsid w:val="00CD4B48"/>
    <w:rsid w:val="00CD552D"/>
    <w:rsid w:val="00CD5D9A"/>
    <w:rsid w:val="00CD5E40"/>
    <w:rsid w:val="00CD623E"/>
    <w:rsid w:val="00CD6245"/>
    <w:rsid w:val="00CD63EA"/>
    <w:rsid w:val="00CD6788"/>
    <w:rsid w:val="00CD7006"/>
    <w:rsid w:val="00CD71B8"/>
    <w:rsid w:val="00CD7E93"/>
    <w:rsid w:val="00CE0C25"/>
    <w:rsid w:val="00CE0D8C"/>
    <w:rsid w:val="00CE154A"/>
    <w:rsid w:val="00CE1C5E"/>
    <w:rsid w:val="00CE1DB6"/>
    <w:rsid w:val="00CE210B"/>
    <w:rsid w:val="00CE306C"/>
    <w:rsid w:val="00CE3177"/>
    <w:rsid w:val="00CE4023"/>
    <w:rsid w:val="00CE411D"/>
    <w:rsid w:val="00CE48F4"/>
    <w:rsid w:val="00CE510E"/>
    <w:rsid w:val="00CE53DE"/>
    <w:rsid w:val="00CE54EC"/>
    <w:rsid w:val="00CE581D"/>
    <w:rsid w:val="00CE71A7"/>
    <w:rsid w:val="00CE7E28"/>
    <w:rsid w:val="00CF03BF"/>
    <w:rsid w:val="00CF09E8"/>
    <w:rsid w:val="00CF0F6B"/>
    <w:rsid w:val="00CF0FF3"/>
    <w:rsid w:val="00CF16E1"/>
    <w:rsid w:val="00CF182E"/>
    <w:rsid w:val="00CF2C83"/>
    <w:rsid w:val="00CF3089"/>
    <w:rsid w:val="00CF5DA0"/>
    <w:rsid w:val="00CF7285"/>
    <w:rsid w:val="00D00109"/>
    <w:rsid w:val="00D0018A"/>
    <w:rsid w:val="00D00192"/>
    <w:rsid w:val="00D009B5"/>
    <w:rsid w:val="00D009C2"/>
    <w:rsid w:val="00D00C54"/>
    <w:rsid w:val="00D02270"/>
    <w:rsid w:val="00D02B67"/>
    <w:rsid w:val="00D02C5D"/>
    <w:rsid w:val="00D0366D"/>
    <w:rsid w:val="00D03C94"/>
    <w:rsid w:val="00D03D9D"/>
    <w:rsid w:val="00D0422F"/>
    <w:rsid w:val="00D048F6"/>
    <w:rsid w:val="00D051C1"/>
    <w:rsid w:val="00D052CB"/>
    <w:rsid w:val="00D063D3"/>
    <w:rsid w:val="00D0665A"/>
    <w:rsid w:val="00D079DC"/>
    <w:rsid w:val="00D07B41"/>
    <w:rsid w:val="00D07C6B"/>
    <w:rsid w:val="00D10392"/>
    <w:rsid w:val="00D10E5D"/>
    <w:rsid w:val="00D10F90"/>
    <w:rsid w:val="00D1100C"/>
    <w:rsid w:val="00D11444"/>
    <w:rsid w:val="00D11C65"/>
    <w:rsid w:val="00D11DB2"/>
    <w:rsid w:val="00D12137"/>
    <w:rsid w:val="00D131E5"/>
    <w:rsid w:val="00D14BE1"/>
    <w:rsid w:val="00D15B75"/>
    <w:rsid w:val="00D15E07"/>
    <w:rsid w:val="00D16060"/>
    <w:rsid w:val="00D1612F"/>
    <w:rsid w:val="00D169A2"/>
    <w:rsid w:val="00D16A99"/>
    <w:rsid w:val="00D17A73"/>
    <w:rsid w:val="00D17A8D"/>
    <w:rsid w:val="00D17CD0"/>
    <w:rsid w:val="00D20C09"/>
    <w:rsid w:val="00D2162E"/>
    <w:rsid w:val="00D21CC8"/>
    <w:rsid w:val="00D21EF7"/>
    <w:rsid w:val="00D22BE6"/>
    <w:rsid w:val="00D23145"/>
    <w:rsid w:val="00D234D1"/>
    <w:rsid w:val="00D235EC"/>
    <w:rsid w:val="00D23E6B"/>
    <w:rsid w:val="00D243EA"/>
    <w:rsid w:val="00D24557"/>
    <w:rsid w:val="00D24627"/>
    <w:rsid w:val="00D24B7F"/>
    <w:rsid w:val="00D24CA5"/>
    <w:rsid w:val="00D24DF9"/>
    <w:rsid w:val="00D25677"/>
    <w:rsid w:val="00D26702"/>
    <w:rsid w:val="00D273B7"/>
    <w:rsid w:val="00D27B05"/>
    <w:rsid w:val="00D27C2F"/>
    <w:rsid w:val="00D30C62"/>
    <w:rsid w:val="00D314C5"/>
    <w:rsid w:val="00D325DA"/>
    <w:rsid w:val="00D327FA"/>
    <w:rsid w:val="00D32CEB"/>
    <w:rsid w:val="00D33889"/>
    <w:rsid w:val="00D33C71"/>
    <w:rsid w:val="00D34720"/>
    <w:rsid w:val="00D34811"/>
    <w:rsid w:val="00D3578D"/>
    <w:rsid w:val="00D35812"/>
    <w:rsid w:val="00D35B9A"/>
    <w:rsid w:val="00D360F4"/>
    <w:rsid w:val="00D3614F"/>
    <w:rsid w:val="00D36856"/>
    <w:rsid w:val="00D36F21"/>
    <w:rsid w:val="00D400F1"/>
    <w:rsid w:val="00D4029B"/>
    <w:rsid w:val="00D40F97"/>
    <w:rsid w:val="00D41001"/>
    <w:rsid w:val="00D41104"/>
    <w:rsid w:val="00D412BF"/>
    <w:rsid w:val="00D418BA"/>
    <w:rsid w:val="00D4210D"/>
    <w:rsid w:val="00D42C19"/>
    <w:rsid w:val="00D45110"/>
    <w:rsid w:val="00D452B1"/>
    <w:rsid w:val="00D45B0C"/>
    <w:rsid w:val="00D46F63"/>
    <w:rsid w:val="00D50C09"/>
    <w:rsid w:val="00D51186"/>
    <w:rsid w:val="00D516EF"/>
    <w:rsid w:val="00D524FD"/>
    <w:rsid w:val="00D5267E"/>
    <w:rsid w:val="00D53179"/>
    <w:rsid w:val="00D5379B"/>
    <w:rsid w:val="00D53DE9"/>
    <w:rsid w:val="00D540FA"/>
    <w:rsid w:val="00D54179"/>
    <w:rsid w:val="00D54F5E"/>
    <w:rsid w:val="00D552E7"/>
    <w:rsid w:val="00D55DA0"/>
    <w:rsid w:val="00D55F4E"/>
    <w:rsid w:val="00D56155"/>
    <w:rsid w:val="00D56C7D"/>
    <w:rsid w:val="00D56ED4"/>
    <w:rsid w:val="00D56FA9"/>
    <w:rsid w:val="00D57C25"/>
    <w:rsid w:val="00D6062D"/>
    <w:rsid w:val="00D60A8B"/>
    <w:rsid w:val="00D61489"/>
    <w:rsid w:val="00D620BA"/>
    <w:rsid w:val="00D62A28"/>
    <w:rsid w:val="00D63093"/>
    <w:rsid w:val="00D63E9A"/>
    <w:rsid w:val="00D64149"/>
    <w:rsid w:val="00D6465E"/>
    <w:rsid w:val="00D64D1B"/>
    <w:rsid w:val="00D64F69"/>
    <w:rsid w:val="00D65344"/>
    <w:rsid w:val="00D653E8"/>
    <w:rsid w:val="00D65DC3"/>
    <w:rsid w:val="00D67EFA"/>
    <w:rsid w:val="00D7053E"/>
    <w:rsid w:val="00D709E6"/>
    <w:rsid w:val="00D70C23"/>
    <w:rsid w:val="00D72F8E"/>
    <w:rsid w:val="00D73325"/>
    <w:rsid w:val="00D745CA"/>
    <w:rsid w:val="00D74CC4"/>
    <w:rsid w:val="00D7606C"/>
    <w:rsid w:val="00D760E5"/>
    <w:rsid w:val="00D770A9"/>
    <w:rsid w:val="00D772F1"/>
    <w:rsid w:val="00D773E3"/>
    <w:rsid w:val="00D77931"/>
    <w:rsid w:val="00D77E0B"/>
    <w:rsid w:val="00D80989"/>
    <w:rsid w:val="00D81047"/>
    <w:rsid w:val="00D818E9"/>
    <w:rsid w:val="00D819CA"/>
    <w:rsid w:val="00D81F51"/>
    <w:rsid w:val="00D8262C"/>
    <w:rsid w:val="00D832A5"/>
    <w:rsid w:val="00D84148"/>
    <w:rsid w:val="00D846B8"/>
    <w:rsid w:val="00D848EC"/>
    <w:rsid w:val="00D84AD9"/>
    <w:rsid w:val="00D84F64"/>
    <w:rsid w:val="00D851AB"/>
    <w:rsid w:val="00D851EA"/>
    <w:rsid w:val="00D852D2"/>
    <w:rsid w:val="00D85E89"/>
    <w:rsid w:val="00D872BC"/>
    <w:rsid w:val="00D877BB"/>
    <w:rsid w:val="00D90A00"/>
    <w:rsid w:val="00D912B0"/>
    <w:rsid w:val="00D918B2"/>
    <w:rsid w:val="00D9200A"/>
    <w:rsid w:val="00D92091"/>
    <w:rsid w:val="00D92C86"/>
    <w:rsid w:val="00D935E8"/>
    <w:rsid w:val="00D93AEB"/>
    <w:rsid w:val="00D94D39"/>
    <w:rsid w:val="00D950C2"/>
    <w:rsid w:val="00D95D48"/>
    <w:rsid w:val="00D96CE8"/>
    <w:rsid w:val="00D970FE"/>
    <w:rsid w:val="00D97AC8"/>
    <w:rsid w:val="00DA0255"/>
    <w:rsid w:val="00DA086C"/>
    <w:rsid w:val="00DA098B"/>
    <w:rsid w:val="00DA233D"/>
    <w:rsid w:val="00DA2737"/>
    <w:rsid w:val="00DA33E7"/>
    <w:rsid w:val="00DA35F5"/>
    <w:rsid w:val="00DA4654"/>
    <w:rsid w:val="00DA5DD9"/>
    <w:rsid w:val="00DA75D5"/>
    <w:rsid w:val="00DA766A"/>
    <w:rsid w:val="00DA7CDB"/>
    <w:rsid w:val="00DB00D9"/>
    <w:rsid w:val="00DB11D7"/>
    <w:rsid w:val="00DB1669"/>
    <w:rsid w:val="00DB2090"/>
    <w:rsid w:val="00DB244E"/>
    <w:rsid w:val="00DB2635"/>
    <w:rsid w:val="00DB3850"/>
    <w:rsid w:val="00DB546F"/>
    <w:rsid w:val="00DB5496"/>
    <w:rsid w:val="00DB6301"/>
    <w:rsid w:val="00DB68BB"/>
    <w:rsid w:val="00DB71B1"/>
    <w:rsid w:val="00DB7C74"/>
    <w:rsid w:val="00DC014E"/>
    <w:rsid w:val="00DC0A77"/>
    <w:rsid w:val="00DC1761"/>
    <w:rsid w:val="00DC2901"/>
    <w:rsid w:val="00DC29E9"/>
    <w:rsid w:val="00DC2DCE"/>
    <w:rsid w:val="00DC2DE3"/>
    <w:rsid w:val="00DC3525"/>
    <w:rsid w:val="00DC35ED"/>
    <w:rsid w:val="00DC35F2"/>
    <w:rsid w:val="00DC41E9"/>
    <w:rsid w:val="00DC54D6"/>
    <w:rsid w:val="00DC576C"/>
    <w:rsid w:val="00DC58D4"/>
    <w:rsid w:val="00DC5BC6"/>
    <w:rsid w:val="00DC6588"/>
    <w:rsid w:val="00DC678B"/>
    <w:rsid w:val="00DC6CB2"/>
    <w:rsid w:val="00DC7112"/>
    <w:rsid w:val="00DC7BB4"/>
    <w:rsid w:val="00DD0C78"/>
    <w:rsid w:val="00DD1A75"/>
    <w:rsid w:val="00DD20EF"/>
    <w:rsid w:val="00DD2EA5"/>
    <w:rsid w:val="00DD31FE"/>
    <w:rsid w:val="00DD3479"/>
    <w:rsid w:val="00DD3944"/>
    <w:rsid w:val="00DD6B16"/>
    <w:rsid w:val="00DD6C83"/>
    <w:rsid w:val="00DD721D"/>
    <w:rsid w:val="00DD729A"/>
    <w:rsid w:val="00DE018E"/>
    <w:rsid w:val="00DE072E"/>
    <w:rsid w:val="00DE08F7"/>
    <w:rsid w:val="00DE0C2B"/>
    <w:rsid w:val="00DE122F"/>
    <w:rsid w:val="00DE1D41"/>
    <w:rsid w:val="00DE1F34"/>
    <w:rsid w:val="00DE2F85"/>
    <w:rsid w:val="00DE3684"/>
    <w:rsid w:val="00DE457B"/>
    <w:rsid w:val="00DE5797"/>
    <w:rsid w:val="00DE7399"/>
    <w:rsid w:val="00DE742F"/>
    <w:rsid w:val="00DF0374"/>
    <w:rsid w:val="00DF0476"/>
    <w:rsid w:val="00DF0DC1"/>
    <w:rsid w:val="00DF0EEC"/>
    <w:rsid w:val="00DF19CD"/>
    <w:rsid w:val="00DF1CDB"/>
    <w:rsid w:val="00DF2115"/>
    <w:rsid w:val="00DF3415"/>
    <w:rsid w:val="00DF3A02"/>
    <w:rsid w:val="00DF5520"/>
    <w:rsid w:val="00DF5BE7"/>
    <w:rsid w:val="00DF6DFC"/>
    <w:rsid w:val="00DF7360"/>
    <w:rsid w:val="00DF76D6"/>
    <w:rsid w:val="00DF7E90"/>
    <w:rsid w:val="00DF7F66"/>
    <w:rsid w:val="00E00DDF"/>
    <w:rsid w:val="00E03821"/>
    <w:rsid w:val="00E03915"/>
    <w:rsid w:val="00E04707"/>
    <w:rsid w:val="00E05093"/>
    <w:rsid w:val="00E06356"/>
    <w:rsid w:val="00E068EC"/>
    <w:rsid w:val="00E07260"/>
    <w:rsid w:val="00E077B8"/>
    <w:rsid w:val="00E07925"/>
    <w:rsid w:val="00E1026A"/>
    <w:rsid w:val="00E1066E"/>
    <w:rsid w:val="00E1092E"/>
    <w:rsid w:val="00E10DD8"/>
    <w:rsid w:val="00E10F09"/>
    <w:rsid w:val="00E11311"/>
    <w:rsid w:val="00E1132F"/>
    <w:rsid w:val="00E11726"/>
    <w:rsid w:val="00E1186C"/>
    <w:rsid w:val="00E127DD"/>
    <w:rsid w:val="00E12BB2"/>
    <w:rsid w:val="00E12C13"/>
    <w:rsid w:val="00E135A3"/>
    <w:rsid w:val="00E149F9"/>
    <w:rsid w:val="00E14CAB"/>
    <w:rsid w:val="00E16BD1"/>
    <w:rsid w:val="00E16F99"/>
    <w:rsid w:val="00E1760D"/>
    <w:rsid w:val="00E17625"/>
    <w:rsid w:val="00E17BD0"/>
    <w:rsid w:val="00E206BD"/>
    <w:rsid w:val="00E209D1"/>
    <w:rsid w:val="00E215F2"/>
    <w:rsid w:val="00E230D6"/>
    <w:rsid w:val="00E231A7"/>
    <w:rsid w:val="00E2359D"/>
    <w:rsid w:val="00E2433B"/>
    <w:rsid w:val="00E24A87"/>
    <w:rsid w:val="00E25757"/>
    <w:rsid w:val="00E25D87"/>
    <w:rsid w:val="00E25F24"/>
    <w:rsid w:val="00E27384"/>
    <w:rsid w:val="00E275A3"/>
    <w:rsid w:val="00E275B8"/>
    <w:rsid w:val="00E27CF1"/>
    <w:rsid w:val="00E27E62"/>
    <w:rsid w:val="00E302F0"/>
    <w:rsid w:val="00E3052D"/>
    <w:rsid w:val="00E3075F"/>
    <w:rsid w:val="00E30B65"/>
    <w:rsid w:val="00E30ECB"/>
    <w:rsid w:val="00E31333"/>
    <w:rsid w:val="00E31459"/>
    <w:rsid w:val="00E319BB"/>
    <w:rsid w:val="00E31BD2"/>
    <w:rsid w:val="00E329F7"/>
    <w:rsid w:val="00E32BCD"/>
    <w:rsid w:val="00E33459"/>
    <w:rsid w:val="00E34342"/>
    <w:rsid w:val="00E34785"/>
    <w:rsid w:val="00E34909"/>
    <w:rsid w:val="00E3529E"/>
    <w:rsid w:val="00E35711"/>
    <w:rsid w:val="00E35B7E"/>
    <w:rsid w:val="00E3658E"/>
    <w:rsid w:val="00E36711"/>
    <w:rsid w:val="00E36A8C"/>
    <w:rsid w:val="00E36F34"/>
    <w:rsid w:val="00E36FAE"/>
    <w:rsid w:val="00E37C76"/>
    <w:rsid w:val="00E403C8"/>
    <w:rsid w:val="00E40441"/>
    <w:rsid w:val="00E40C26"/>
    <w:rsid w:val="00E41489"/>
    <w:rsid w:val="00E41E6B"/>
    <w:rsid w:val="00E42247"/>
    <w:rsid w:val="00E423D1"/>
    <w:rsid w:val="00E42520"/>
    <w:rsid w:val="00E42F7B"/>
    <w:rsid w:val="00E439E1"/>
    <w:rsid w:val="00E4469D"/>
    <w:rsid w:val="00E44A70"/>
    <w:rsid w:val="00E44DA1"/>
    <w:rsid w:val="00E45280"/>
    <w:rsid w:val="00E45D9C"/>
    <w:rsid w:val="00E45F0F"/>
    <w:rsid w:val="00E46594"/>
    <w:rsid w:val="00E47274"/>
    <w:rsid w:val="00E4740C"/>
    <w:rsid w:val="00E479E2"/>
    <w:rsid w:val="00E5020A"/>
    <w:rsid w:val="00E50B81"/>
    <w:rsid w:val="00E50CCA"/>
    <w:rsid w:val="00E5100F"/>
    <w:rsid w:val="00E510CF"/>
    <w:rsid w:val="00E5178B"/>
    <w:rsid w:val="00E51E6A"/>
    <w:rsid w:val="00E52192"/>
    <w:rsid w:val="00E52C4F"/>
    <w:rsid w:val="00E542AE"/>
    <w:rsid w:val="00E549F8"/>
    <w:rsid w:val="00E55656"/>
    <w:rsid w:val="00E55840"/>
    <w:rsid w:val="00E5697C"/>
    <w:rsid w:val="00E574E9"/>
    <w:rsid w:val="00E57B01"/>
    <w:rsid w:val="00E60645"/>
    <w:rsid w:val="00E6087D"/>
    <w:rsid w:val="00E60F24"/>
    <w:rsid w:val="00E616C9"/>
    <w:rsid w:val="00E61DDE"/>
    <w:rsid w:val="00E6235F"/>
    <w:rsid w:val="00E6260F"/>
    <w:rsid w:val="00E62B0A"/>
    <w:rsid w:val="00E62CDA"/>
    <w:rsid w:val="00E62F74"/>
    <w:rsid w:val="00E63122"/>
    <w:rsid w:val="00E645E8"/>
    <w:rsid w:val="00E64BCE"/>
    <w:rsid w:val="00E654A8"/>
    <w:rsid w:val="00E65594"/>
    <w:rsid w:val="00E66CAC"/>
    <w:rsid w:val="00E67352"/>
    <w:rsid w:val="00E6748E"/>
    <w:rsid w:val="00E679C7"/>
    <w:rsid w:val="00E67B85"/>
    <w:rsid w:val="00E67FE6"/>
    <w:rsid w:val="00E70C4D"/>
    <w:rsid w:val="00E70C4E"/>
    <w:rsid w:val="00E70EBB"/>
    <w:rsid w:val="00E72D81"/>
    <w:rsid w:val="00E7334C"/>
    <w:rsid w:val="00E7397E"/>
    <w:rsid w:val="00E7431B"/>
    <w:rsid w:val="00E74A1D"/>
    <w:rsid w:val="00E74A58"/>
    <w:rsid w:val="00E75712"/>
    <w:rsid w:val="00E75A17"/>
    <w:rsid w:val="00E76BAC"/>
    <w:rsid w:val="00E76C4B"/>
    <w:rsid w:val="00E76CF6"/>
    <w:rsid w:val="00E77125"/>
    <w:rsid w:val="00E774F9"/>
    <w:rsid w:val="00E7750C"/>
    <w:rsid w:val="00E775F3"/>
    <w:rsid w:val="00E813A6"/>
    <w:rsid w:val="00E81584"/>
    <w:rsid w:val="00E81BB0"/>
    <w:rsid w:val="00E81C76"/>
    <w:rsid w:val="00E81D64"/>
    <w:rsid w:val="00E81EBB"/>
    <w:rsid w:val="00E8234D"/>
    <w:rsid w:val="00E83DB1"/>
    <w:rsid w:val="00E840F0"/>
    <w:rsid w:val="00E854F8"/>
    <w:rsid w:val="00E85CD0"/>
    <w:rsid w:val="00E85EA8"/>
    <w:rsid w:val="00E866EC"/>
    <w:rsid w:val="00E8670B"/>
    <w:rsid w:val="00E86E08"/>
    <w:rsid w:val="00E87B40"/>
    <w:rsid w:val="00E87D5C"/>
    <w:rsid w:val="00E9077B"/>
    <w:rsid w:val="00E925CF"/>
    <w:rsid w:val="00E93064"/>
    <w:rsid w:val="00E935F5"/>
    <w:rsid w:val="00E93AB1"/>
    <w:rsid w:val="00E93AE2"/>
    <w:rsid w:val="00E945B1"/>
    <w:rsid w:val="00E9478C"/>
    <w:rsid w:val="00E95F68"/>
    <w:rsid w:val="00E96D06"/>
    <w:rsid w:val="00E96F2F"/>
    <w:rsid w:val="00E97179"/>
    <w:rsid w:val="00E976F7"/>
    <w:rsid w:val="00E97BD6"/>
    <w:rsid w:val="00EA0A13"/>
    <w:rsid w:val="00EA11F0"/>
    <w:rsid w:val="00EA153E"/>
    <w:rsid w:val="00EA18BD"/>
    <w:rsid w:val="00EA1AE1"/>
    <w:rsid w:val="00EA2FDD"/>
    <w:rsid w:val="00EA3ADA"/>
    <w:rsid w:val="00EA3BD1"/>
    <w:rsid w:val="00EA3E84"/>
    <w:rsid w:val="00EA4D6E"/>
    <w:rsid w:val="00EA54C9"/>
    <w:rsid w:val="00EA6AC8"/>
    <w:rsid w:val="00EA6D5F"/>
    <w:rsid w:val="00EA7C90"/>
    <w:rsid w:val="00EB073A"/>
    <w:rsid w:val="00EB0F97"/>
    <w:rsid w:val="00EB1553"/>
    <w:rsid w:val="00EB1B29"/>
    <w:rsid w:val="00EB1D16"/>
    <w:rsid w:val="00EB1EF8"/>
    <w:rsid w:val="00EB20EC"/>
    <w:rsid w:val="00EB2155"/>
    <w:rsid w:val="00EB309F"/>
    <w:rsid w:val="00EB3D89"/>
    <w:rsid w:val="00EB3DA8"/>
    <w:rsid w:val="00EB4BD1"/>
    <w:rsid w:val="00EB512A"/>
    <w:rsid w:val="00EB5180"/>
    <w:rsid w:val="00EB54AC"/>
    <w:rsid w:val="00EB62E9"/>
    <w:rsid w:val="00EB683E"/>
    <w:rsid w:val="00EB6B6B"/>
    <w:rsid w:val="00EB725A"/>
    <w:rsid w:val="00EB7D7F"/>
    <w:rsid w:val="00EC04E9"/>
    <w:rsid w:val="00EC0CC2"/>
    <w:rsid w:val="00EC0F06"/>
    <w:rsid w:val="00EC13EC"/>
    <w:rsid w:val="00EC1542"/>
    <w:rsid w:val="00EC1954"/>
    <w:rsid w:val="00EC1BFD"/>
    <w:rsid w:val="00EC225F"/>
    <w:rsid w:val="00EC2744"/>
    <w:rsid w:val="00EC3134"/>
    <w:rsid w:val="00EC3EB2"/>
    <w:rsid w:val="00EC4BB3"/>
    <w:rsid w:val="00EC5773"/>
    <w:rsid w:val="00EC620A"/>
    <w:rsid w:val="00EC701D"/>
    <w:rsid w:val="00EC780F"/>
    <w:rsid w:val="00EC7F2B"/>
    <w:rsid w:val="00ED0A6C"/>
    <w:rsid w:val="00ED0F69"/>
    <w:rsid w:val="00ED1169"/>
    <w:rsid w:val="00ED1E3A"/>
    <w:rsid w:val="00ED20E9"/>
    <w:rsid w:val="00ED26B5"/>
    <w:rsid w:val="00ED3126"/>
    <w:rsid w:val="00ED40CA"/>
    <w:rsid w:val="00ED4C55"/>
    <w:rsid w:val="00ED4DA6"/>
    <w:rsid w:val="00ED52DC"/>
    <w:rsid w:val="00ED5689"/>
    <w:rsid w:val="00ED69A1"/>
    <w:rsid w:val="00ED6C9D"/>
    <w:rsid w:val="00ED6E65"/>
    <w:rsid w:val="00ED700B"/>
    <w:rsid w:val="00ED7581"/>
    <w:rsid w:val="00ED77B3"/>
    <w:rsid w:val="00ED77B6"/>
    <w:rsid w:val="00EE009F"/>
    <w:rsid w:val="00EE13A4"/>
    <w:rsid w:val="00EE17F0"/>
    <w:rsid w:val="00EE1A28"/>
    <w:rsid w:val="00EE1ABE"/>
    <w:rsid w:val="00EE2850"/>
    <w:rsid w:val="00EE386E"/>
    <w:rsid w:val="00EE3D2D"/>
    <w:rsid w:val="00EE505F"/>
    <w:rsid w:val="00EE5433"/>
    <w:rsid w:val="00EE620C"/>
    <w:rsid w:val="00EE6A3C"/>
    <w:rsid w:val="00EE6AD2"/>
    <w:rsid w:val="00EE6B90"/>
    <w:rsid w:val="00EE6C0C"/>
    <w:rsid w:val="00EE79CA"/>
    <w:rsid w:val="00EE7F61"/>
    <w:rsid w:val="00EF0232"/>
    <w:rsid w:val="00EF084B"/>
    <w:rsid w:val="00EF0E40"/>
    <w:rsid w:val="00EF125B"/>
    <w:rsid w:val="00EF1D60"/>
    <w:rsid w:val="00EF2515"/>
    <w:rsid w:val="00EF2FC2"/>
    <w:rsid w:val="00EF3563"/>
    <w:rsid w:val="00EF3DB8"/>
    <w:rsid w:val="00EF4211"/>
    <w:rsid w:val="00EF4D9A"/>
    <w:rsid w:val="00EF52B9"/>
    <w:rsid w:val="00EF638D"/>
    <w:rsid w:val="00EF64B6"/>
    <w:rsid w:val="00EF66C2"/>
    <w:rsid w:val="00EF6753"/>
    <w:rsid w:val="00EF71B4"/>
    <w:rsid w:val="00F00050"/>
    <w:rsid w:val="00F00467"/>
    <w:rsid w:val="00F0080B"/>
    <w:rsid w:val="00F01069"/>
    <w:rsid w:val="00F011A2"/>
    <w:rsid w:val="00F05B28"/>
    <w:rsid w:val="00F05E23"/>
    <w:rsid w:val="00F064A2"/>
    <w:rsid w:val="00F0722E"/>
    <w:rsid w:val="00F0799B"/>
    <w:rsid w:val="00F10016"/>
    <w:rsid w:val="00F101C0"/>
    <w:rsid w:val="00F10317"/>
    <w:rsid w:val="00F11510"/>
    <w:rsid w:val="00F11806"/>
    <w:rsid w:val="00F12E26"/>
    <w:rsid w:val="00F130C4"/>
    <w:rsid w:val="00F13C8E"/>
    <w:rsid w:val="00F1425B"/>
    <w:rsid w:val="00F14A12"/>
    <w:rsid w:val="00F15819"/>
    <w:rsid w:val="00F15851"/>
    <w:rsid w:val="00F159E4"/>
    <w:rsid w:val="00F16135"/>
    <w:rsid w:val="00F161D8"/>
    <w:rsid w:val="00F17530"/>
    <w:rsid w:val="00F178A1"/>
    <w:rsid w:val="00F17A76"/>
    <w:rsid w:val="00F17F93"/>
    <w:rsid w:val="00F20563"/>
    <w:rsid w:val="00F20A75"/>
    <w:rsid w:val="00F210A5"/>
    <w:rsid w:val="00F2167A"/>
    <w:rsid w:val="00F2198E"/>
    <w:rsid w:val="00F22DFC"/>
    <w:rsid w:val="00F2326E"/>
    <w:rsid w:val="00F232C3"/>
    <w:rsid w:val="00F23D7A"/>
    <w:rsid w:val="00F241B4"/>
    <w:rsid w:val="00F25ABF"/>
    <w:rsid w:val="00F261B0"/>
    <w:rsid w:val="00F266CD"/>
    <w:rsid w:val="00F268AB"/>
    <w:rsid w:val="00F26F27"/>
    <w:rsid w:val="00F274DD"/>
    <w:rsid w:val="00F27920"/>
    <w:rsid w:val="00F309D0"/>
    <w:rsid w:val="00F309D5"/>
    <w:rsid w:val="00F311DE"/>
    <w:rsid w:val="00F312B8"/>
    <w:rsid w:val="00F329F1"/>
    <w:rsid w:val="00F32A9C"/>
    <w:rsid w:val="00F334B3"/>
    <w:rsid w:val="00F34D74"/>
    <w:rsid w:val="00F353C3"/>
    <w:rsid w:val="00F37800"/>
    <w:rsid w:val="00F3780E"/>
    <w:rsid w:val="00F40560"/>
    <w:rsid w:val="00F40D63"/>
    <w:rsid w:val="00F416AB"/>
    <w:rsid w:val="00F41871"/>
    <w:rsid w:val="00F4288C"/>
    <w:rsid w:val="00F4345C"/>
    <w:rsid w:val="00F4352E"/>
    <w:rsid w:val="00F44C42"/>
    <w:rsid w:val="00F47853"/>
    <w:rsid w:val="00F47EF0"/>
    <w:rsid w:val="00F50110"/>
    <w:rsid w:val="00F50C87"/>
    <w:rsid w:val="00F51915"/>
    <w:rsid w:val="00F5193A"/>
    <w:rsid w:val="00F51EAE"/>
    <w:rsid w:val="00F526F7"/>
    <w:rsid w:val="00F527EA"/>
    <w:rsid w:val="00F53E6A"/>
    <w:rsid w:val="00F545D7"/>
    <w:rsid w:val="00F5566C"/>
    <w:rsid w:val="00F5591E"/>
    <w:rsid w:val="00F55A86"/>
    <w:rsid w:val="00F55A89"/>
    <w:rsid w:val="00F55B60"/>
    <w:rsid w:val="00F5701E"/>
    <w:rsid w:val="00F607D2"/>
    <w:rsid w:val="00F616F0"/>
    <w:rsid w:val="00F62403"/>
    <w:rsid w:val="00F625B2"/>
    <w:rsid w:val="00F63179"/>
    <w:rsid w:val="00F6353A"/>
    <w:rsid w:val="00F63EA2"/>
    <w:rsid w:val="00F653A9"/>
    <w:rsid w:val="00F658B0"/>
    <w:rsid w:val="00F65BC1"/>
    <w:rsid w:val="00F65C84"/>
    <w:rsid w:val="00F66458"/>
    <w:rsid w:val="00F66474"/>
    <w:rsid w:val="00F7068A"/>
    <w:rsid w:val="00F7151E"/>
    <w:rsid w:val="00F71619"/>
    <w:rsid w:val="00F722F0"/>
    <w:rsid w:val="00F72A13"/>
    <w:rsid w:val="00F72F7D"/>
    <w:rsid w:val="00F73259"/>
    <w:rsid w:val="00F738CE"/>
    <w:rsid w:val="00F73A51"/>
    <w:rsid w:val="00F750ED"/>
    <w:rsid w:val="00F763D6"/>
    <w:rsid w:val="00F768B7"/>
    <w:rsid w:val="00F771B6"/>
    <w:rsid w:val="00F77648"/>
    <w:rsid w:val="00F77F59"/>
    <w:rsid w:val="00F80CBB"/>
    <w:rsid w:val="00F80CC8"/>
    <w:rsid w:val="00F81AAD"/>
    <w:rsid w:val="00F82F07"/>
    <w:rsid w:val="00F83177"/>
    <w:rsid w:val="00F83F78"/>
    <w:rsid w:val="00F859E3"/>
    <w:rsid w:val="00F866EC"/>
    <w:rsid w:val="00F8692E"/>
    <w:rsid w:val="00F86E80"/>
    <w:rsid w:val="00F86F27"/>
    <w:rsid w:val="00F87235"/>
    <w:rsid w:val="00F87837"/>
    <w:rsid w:val="00F90799"/>
    <w:rsid w:val="00F919D1"/>
    <w:rsid w:val="00F91D8A"/>
    <w:rsid w:val="00F929AD"/>
    <w:rsid w:val="00F93006"/>
    <w:rsid w:val="00F93958"/>
    <w:rsid w:val="00F93AA7"/>
    <w:rsid w:val="00F93D8C"/>
    <w:rsid w:val="00F95725"/>
    <w:rsid w:val="00F95737"/>
    <w:rsid w:val="00F96199"/>
    <w:rsid w:val="00F9647E"/>
    <w:rsid w:val="00F9695C"/>
    <w:rsid w:val="00F978A8"/>
    <w:rsid w:val="00F97D84"/>
    <w:rsid w:val="00F97FD2"/>
    <w:rsid w:val="00FA00DC"/>
    <w:rsid w:val="00FA02BA"/>
    <w:rsid w:val="00FA0F91"/>
    <w:rsid w:val="00FA2714"/>
    <w:rsid w:val="00FA3E92"/>
    <w:rsid w:val="00FA546C"/>
    <w:rsid w:val="00FA5CC4"/>
    <w:rsid w:val="00FA5FF5"/>
    <w:rsid w:val="00FA6138"/>
    <w:rsid w:val="00FA642C"/>
    <w:rsid w:val="00FA6FEC"/>
    <w:rsid w:val="00FA70BC"/>
    <w:rsid w:val="00FA7E56"/>
    <w:rsid w:val="00FB0314"/>
    <w:rsid w:val="00FB0445"/>
    <w:rsid w:val="00FB0504"/>
    <w:rsid w:val="00FB06B5"/>
    <w:rsid w:val="00FB0E59"/>
    <w:rsid w:val="00FB1EAD"/>
    <w:rsid w:val="00FB2442"/>
    <w:rsid w:val="00FB28DA"/>
    <w:rsid w:val="00FB2A72"/>
    <w:rsid w:val="00FB3ED2"/>
    <w:rsid w:val="00FB5CA1"/>
    <w:rsid w:val="00FB6A0F"/>
    <w:rsid w:val="00FB7C6E"/>
    <w:rsid w:val="00FC009C"/>
    <w:rsid w:val="00FC036A"/>
    <w:rsid w:val="00FC0BD0"/>
    <w:rsid w:val="00FC0E2D"/>
    <w:rsid w:val="00FC1272"/>
    <w:rsid w:val="00FC132F"/>
    <w:rsid w:val="00FC14D4"/>
    <w:rsid w:val="00FC1828"/>
    <w:rsid w:val="00FC2313"/>
    <w:rsid w:val="00FC327F"/>
    <w:rsid w:val="00FC36F9"/>
    <w:rsid w:val="00FC487B"/>
    <w:rsid w:val="00FC552A"/>
    <w:rsid w:val="00FC55A4"/>
    <w:rsid w:val="00FC585D"/>
    <w:rsid w:val="00FC70CF"/>
    <w:rsid w:val="00FC70F7"/>
    <w:rsid w:val="00FC7523"/>
    <w:rsid w:val="00FD00CE"/>
    <w:rsid w:val="00FD0130"/>
    <w:rsid w:val="00FD15E6"/>
    <w:rsid w:val="00FD2FCD"/>
    <w:rsid w:val="00FD35DE"/>
    <w:rsid w:val="00FD3C8F"/>
    <w:rsid w:val="00FD3F75"/>
    <w:rsid w:val="00FD45B7"/>
    <w:rsid w:val="00FD5606"/>
    <w:rsid w:val="00FD588D"/>
    <w:rsid w:val="00FD6EF3"/>
    <w:rsid w:val="00FD6F27"/>
    <w:rsid w:val="00FD7A5B"/>
    <w:rsid w:val="00FE008B"/>
    <w:rsid w:val="00FE026C"/>
    <w:rsid w:val="00FE0391"/>
    <w:rsid w:val="00FE057A"/>
    <w:rsid w:val="00FE0EFC"/>
    <w:rsid w:val="00FE0F11"/>
    <w:rsid w:val="00FE1D69"/>
    <w:rsid w:val="00FE280F"/>
    <w:rsid w:val="00FE31B3"/>
    <w:rsid w:val="00FE321C"/>
    <w:rsid w:val="00FE3AB6"/>
    <w:rsid w:val="00FE4750"/>
    <w:rsid w:val="00FE4880"/>
    <w:rsid w:val="00FE7378"/>
    <w:rsid w:val="00FF0482"/>
    <w:rsid w:val="00FF0648"/>
    <w:rsid w:val="00FF174F"/>
    <w:rsid w:val="00FF1A3E"/>
    <w:rsid w:val="00FF1E4A"/>
    <w:rsid w:val="00FF20FC"/>
    <w:rsid w:val="00FF22A7"/>
    <w:rsid w:val="00FF2321"/>
    <w:rsid w:val="00FF3265"/>
    <w:rsid w:val="00FF3286"/>
    <w:rsid w:val="00FF32F4"/>
    <w:rsid w:val="00FF3569"/>
    <w:rsid w:val="00FF375A"/>
    <w:rsid w:val="00FF450E"/>
    <w:rsid w:val="00FF4671"/>
    <w:rsid w:val="00FF4695"/>
    <w:rsid w:val="00FF56DC"/>
    <w:rsid w:val="00FF632A"/>
    <w:rsid w:val="00FF6420"/>
    <w:rsid w:val="00FF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BFA63"/>
  <w15:docId w15:val="{FFE532C8-1F0E-4D9A-9E21-7DD5C3A7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B3"/>
  </w:style>
  <w:style w:type="paragraph" w:styleId="Heading1">
    <w:name w:val="heading 1"/>
    <w:basedOn w:val="Normal"/>
    <w:next w:val="Normal"/>
    <w:link w:val="Heading1Char"/>
    <w:qFormat/>
    <w:rsid w:val="003232B3"/>
    <w:pPr>
      <w:keepNext/>
      <w:jc w:val="center"/>
      <w:outlineLvl w:val="0"/>
    </w:pPr>
    <w:rPr>
      <w:b/>
      <w:sz w:val="24"/>
    </w:rPr>
  </w:style>
  <w:style w:type="paragraph" w:styleId="Heading2">
    <w:name w:val="heading 2"/>
    <w:basedOn w:val="Normal"/>
    <w:next w:val="Normal"/>
    <w:qFormat/>
    <w:rsid w:val="003232B3"/>
    <w:pPr>
      <w:keepNext/>
      <w:tabs>
        <w:tab w:val="right" w:pos="9360"/>
      </w:tab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32B3"/>
    <w:pPr>
      <w:jc w:val="center"/>
    </w:pPr>
    <w:rPr>
      <w:b/>
      <w:sz w:val="30"/>
    </w:rPr>
  </w:style>
  <w:style w:type="paragraph" w:styleId="Subtitle">
    <w:name w:val="Subtitle"/>
    <w:basedOn w:val="Normal"/>
    <w:link w:val="SubtitleChar"/>
    <w:qFormat/>
    <w:rsid w:val="003232B3"/>
    <w:pPr>
      <w:jc w:val="center"/>
    </w:pPr>
    <w:rPr>
      <w:b/>
      <w:sz w:val="24"/>
    </w:rPr>
  </w:style>
  <w:style w:type="paragraph" w:styleId="BodyText">
    <w:name w:val="Body Text"/>
    <w:basedOn w:val="Normal"/>
    <w:link w:val="BodyTextChar"/>
    <w:rsid w:val="003232B3"/>
    <w:rPr>
      <w:sz w:val="24"/>
    </w:rPr>
  </w:style>
  <w:style w:type="paragraph" w:styleId="BodyText2">
    <w:name w:val="Body Text 2"/>
    <w:basedOn w:val="Normal"/>
    <w:link w:val="BodyText2Char"/>
    <w:rsid w:val="003232B3"/>
    <w:pPr>
      <w:tabs>
        <w:tab w:val="right" w:pos="9360"/>
      </w:tabs>
    </w:pPr>
    <w:rPr>
      <w:b/>
      <w:sz w:val="24"/>
    </w:rPr>
  </w:style>
  <w:style w:type="character" w:customStyle="1" w:styleId="BodyText2Char">
    <w:name w:val="Body Text 2 Char"/>
    <w:basedOn w:val="DefaultParagraphFont"/>
    <w:link w:val="BodyText2"/>
    <w:rsid w:val="00D41001"/>
    <w:rPr>
      <w:b/>
      <w:sz w:val="24"/>
    </w:rPr>
  </w:style>
  <w:style w:type="character" w:customStyle="1" w:styleId="TitleChar">
    <w:name w:val="Title Char"/>
    <w:basedOn w:val="DefaultParagraphFont"/>
    <w:link w:val="Title"/>
    <w:rsid w:val="00D41001"/>
    <w:rPr>
      <w:b/>
      <w:sz w:val="30"/>
    </w:rPr>
  </w:style>
  <w:style w:type="paragraph" w:styleId="BalloonText">
    <w:name w:val="Balloon Text"/>
    <w:basedOn w:val="Normal"/>
    <w:link w:val="BalloonTextChar"/>
    <w:uiPriority w:val="99"/>
    <w:semiHidden/>
    <w:unhideWhenUsed/>
    <w:rsid w:val="00D1100C"/>
    <w:rPr>
      <w:rFonts w:ascii="Tahoma" w:hAnsi="Tahoma" w:cs="Tahoma"/>
      <w:sz w:val="16"/>
      <w:szCs w:val="16"/>
    </w:rPr>
  </w:style>
  <w:style w:type="character" w:customStyle="1" w:styleId="BalloonTextChar">
    <w:name w:val="Balloon Text Char"/>
    <w:basedOn w:val="DefaultParagraphFont"/>
    <w:link w:val="BalloonText"/>
    <w:uiPriority w:val="99"/>
    <w:semiHidden/>
    <w:rsid w:val="00D1100C"/>
    <w:rPr>
      <w:rFonts w:ascii="Tahoma" w:hAnsi="Tahoma" w:cs="Tahoma"/>
      <w:sz w:val="16"/>
      <w:szCs w:val="16"/>
    </w:rPr>
  </w:style>
  <w:style w:type="character" w:customStyle="1" w:styleId="BodyTextChar">
    <w:name w:val="Body Text Char"/>
    <w:basedOn w:val="DefaultParagraphFont"/>
    <w:link w:val="BodyText"/>
    <w:rsid w:val="00AC06EF"/>
    <w:rPr>
      <w:sz w:val="24"/>
    </w:rPr>
  </w:style>
  <w:style w:type="paragraph" w:styleId="ListParagraph">
    <w:name w:val="List Paragraph"/>
    <w:basedOn w:val="Normal"/>
    <w:uiPriority w:val="34"/>
    <w:qFormat/>
    <w:rsid w:val="00E775F3"/>
    <w:pPr>
      <w:ind w:left="720"/>
      <w:contextualSpacing/>
    </w:pPr>
    <w:rPr>
      <w:rFonts w:eastAsia="Calibri"/>
      <w:sz w:val="24"/>
      <w:szCs w:val="24"/>
      <w:lang w:bidi="en-US"/>
    </w:rPr>
  </w:style>
  <w:style w:type="paragraph" w:styleId="Caption">
    <w:name w:val="caption"/>
    <w:basedOn w:val="Normal"/>
    <w:next w:val="Normal"/>
    <w:qFormat/>
    <w:rsid w:val="00B61616"/>
    <w:pPr>
      <w:jc w:val="center"/>
    </w:pPr>
    <w:rPr>
      <w:sz w:val="24"/>
    </w:rPr>
  </w:style>
  <w:style w:type="character" w:customStyle="1" w:styleId="Heading1Char">
    <w:name w:val="Heading 1 Char"/>
    <w:basedOn w:val="DefaultParagraphFont"/>
    <w:link w:val="Heading1"/>
    <w:rsid w:val="005371E5"/>
    <w:rPr>
      <w:b/>
      <w:sz w:val="24"/>
    </w:rPr>
  </w:style>
  <w:style w:type="paragraph" w:customStyle="1" w:styleId="Default">
    <w:name w:val="Default"/>
    <w:rsid w:val="00A42FA0"/>
    <w:pPr>
      <w:autoSpaceDE w:val="0"/>
      <w:autoSpaceDN w:val="0"/>
      <w:adjustRightInd w:val="0"/>
    </w:pPr>
    <w:rPr>
      <w:color w:val="000000"/>
      <w:sz w:val="24"/>
      <w:szCs w:val="24"/>
    </w:rPr>
  </w:style>
  <w:style w:type="character" w:customStyle="1" w:styleId="SubtitleChar">
    <w:name w:val="Subtitle Char"/>
    <w:basedOn w:val="DefaultParagraphFont"/>
    <w:link w:val="Subtitle"/>
    <w:rsid w:val="00936D03"/>
    <w:rPr>
      <w:b/>
      <w:sz w:val="24"/>
    </w:rPr>
  </w:style>
  <w:style w:type="character" w:styleId="Hyperlink">
    <w:name w:val="Hyperlink"/>
    <w:basedOn w:val="DefaultParagraphFont"/>
    <w:uiPriority w:val="99"/>
    <w:rsid w:val="00305CAF"/>
    <w:rPr>
      <w:color w:val="0000FF"/>
      <w:u w:val="single"/>
    </w:rPr>
  </w:style>
  <w:style w:type="paragraph" w:styleId="BodyText3">
    <w:name w:val="Body Text 3"/>
    <w:basedOn w:val="Normal"/>
    <w:link w:val="BodyText3Char"/>
    <w:uiPriority w:val="99"/>
    <w:semiHidden/>
    <w:unhideWhenUsed/>
    <w:rsid w:val="00F66458"/>
    <w:pPr>
      <w:spacing w:after="120"/>
    </w:pPr>
    <w:rPr>
      <w:sz w:val="16"/>
      <w:szCs w:val="16"/>
    </w:rPr>
  </w:style>
  <w:style w:type="character" w:customStyle="1" w:styleId="BodyText3Char">
    <w:name w:val="Body Text 3 Char"/>
    <w:basedOn w:val="DefaultParagraphFont"/>
    <w:link w:val="BodyText3"/>
    <w:uiPriority w:val="99"/>
    <w:semiHidden/>
    <w:rsid w:val="00F66458"/>
    <w:rPr>
      <w:sz w:val="16"/>
      <w:szCs w:val="16"/>
    </w:rPr>
  </w:style>
  <w:style w:type="character" w:styleId="Strong">
    <w:name w:val="Strong"/>
    <w:basedOn w:val="DefaultParagraphFont"/>
    <w:uiPriority w:val="22"/>
    <w:qFormat/>
    <w:rsid w:val="004C7629"/>
    <w:rPr>
      <w:b/>
      <w:bCs/>
    </w:rPr>
  </w:style>
  <w:style w:type="paragraph" w:styleId="PlainText">
    <w:name w:val="Plain Text"/>
    <w:basedOn w:val="Normal"/>
    <w:link w:val="PlainTextChar"/>
    <w:uiPriority w:val="99"/>
    <w:semiHidden/>
    <w:unhideWhenUsed/>
    <w:rsid w:val="00FB0E59"/>
    <w:rPr>
      <w:rFonts w:ascii="Consolas" w:eastAsia="Calibri" w:hAnsi="Consolas"/>
      <w:sz w:val="21"/>
      <w:szCs w:val="21"/>
    </w:rPr>
  </w:style>
  <w:style w:type="character" w:customStyle="1" w:styleId="PlainTextChar">
    <w:name w:val="Plain Text Char"/>
    <w:basedOn w:val="DefaultParagraphFont"/>
    <w:link w:val="PlainText"/>
    <w:uiPriority w:val="99"/>
    <w:semiHidden/>
    <w:rsid w:val="00FB0E59"/>
    <w:rPr>
      <w:rFonts w:ascii="Consolas" w:eastAsia="Calibri" w:hAnsi="Consolas" w:cs="Times New Roman"/>
      <w:sz w:val="21"/>
      <w:szCs w:val="21"/>
    </w:rPr>
  </w:style>
  <w:style w:type="character" w:styleId="Emphasis">
    <w:name w:val="Emphasis"/>
    <w:basedOn w:val="DefaultParagraphFont"/>
    <w:qFormat/>
    <w:rsid w:val="00C401A5"/>
    <w:rPr>
      <w:i/>
      <w:iCs/>
    </w:rPr>
  </w:style>
  <w:style w:type="paragraph" w:styleId="NoSpacing">
    <w:name w:val="No Spacing"/>
    <w:uiPriority w:val="1"/>
    <w:qFormat/>
    <w:rsid w:val="006E1CAD"/>
    <w:rPr>
      <w:sz w:val="24"/>
      <w:szCs w:val="24"/>
    </w:rPr>
  </w:style>
  <w:style w:type="paragraph" w:styleId="BodyTextIndent2">
    <w:name w:val="Body Text Indent 2"/>
    <w:basedOn w:val="Normal"/>
    <w:link w:val="BodyTextIndent2Char"/>
    <w:rsid w:val="00F87235"/>
    <w:pPr>
      <w:spacing w:after="120" w:line="480" w:lineRule="auto"/>
      <w:ind w:left="360"/>
    </w:pPr>
  </w:style>
  <w:style w:type="character" w:customStyle="1" w:styleId="BodyTextIndent2Char">
    <w:name w:val="Body Text Indent 2 Char"/>
    <w:basedOn w:val="DefaultParagraphFont"/>
    <w:link w:val="BodyTextIndent2"/>
    <w:rsid w:val="00F87235"/>
  </w:style>
  <w:style w:type="paragraph" w:styleId="Header">
    <w:name w:val="header"/>
    <w:basedOn w:val="Normal"/>
    <w:link w:val="HeaderChar"/>
    <w:uiPriority w:val="99"/>
    <w:rsid w:val="00223FEA"/>
    <w:pPr>
      <w:tabs>
        <w:tab w:val="center" w:pos="4320"/>
        <w:tab w:val="right" w:pos="8640"/>
      </w:tabs>
    </w:pPr>
    <w:rPr>
      <w:sz w:val="24"/>
    </w:rPr>
  </w:style>
  <w:style w:type="character" w:customStyle="1" w:styleId="HeaderChar">
    <w:name w:val="Header Char"/>
    <w:basedOn w:val="DefaultParagraphFont"/>
    <w:link w:val="Header"/>
    <w:uiPriority w:val="99"/>
    <w:rsid w:val="00223FEA"/>
    <w:rPr>
      <w:sz w:val="24"/>
    </w:rPr>
  </w:style>
  <w:style w:type="paragraph" w:customStyle="1" w:styleId="Text">
    <w:name w:val="Text"/>
    <w:basedOn w:val="Normal"/>
    <w:uiPriority w:val="99"/>
    <w:rsid w:val="000E3E6E"/>
    <w:pPr>
      <w:suppressAutoHyphens/>
      <w:autoSpaceDE w:val="0"/>
      <w:autoSpaceDN w:val="0"/>
      <w:adjustRightInd w:val="0"/>
      <w:spacing w:line="300" w:lineRule="atLeast"/>
      <w:textAlignment w:val="center"/>
    </w:pPr>
    <w:rPr>
      <w:rFonts w:ascii="Chaparral Pro" w:eastAsia="Calibri" w:hAnsi="Chaparral Pro" w:cs="Chaparral Pro"/>
      <w:color w:val="000000"/>
      <w:w w:val="110"/>
      <w:sz w:val="22"/>
      <w:szCs w:val="22"/>
    </w:rPr>
  </w:style>
  <w:style w:type="paragraph" w:styleId="Footer">
    <w:name w:val="footer"/>
    <w:basedOn w:val="Normal"/>
    <w:link w:val="FooterChar"/>
    <w:uiPriority w:val="99"/>
    <w:unhideWhenUsed/>
    <w:rsid w:val="002A586B"/>
    <w:pPr>
      <w:widowControl w:val="0"/>
      <w:tabs>
        <w:tab w:val="center" w:pos="4680"/>
        <w:tab w:val="right" w:pos="9360"/>
      </w:tabs>
      <w:autoSpaceDE w:val="0"/>
      <w:autoSpaceDN w:val="0"/>
      <w:adjustRightInd w:val="0"/>
    </w:pPr>
    <w:rPr>
      <w:szCs w:val="24"/>
    </w:rPr>
  </w:style>
  <w:style w:type="character" w:customStyle="1" w:styleId="FooterChar">
    <w:name w:val="Footer Char"/>
    <w:basedOn w:val="DefaultParagraphFont"/>
    <w:link w:val="Footer"/>
    <w:uiPriority w:val="99"/>
    <w:rsid w:val="002A586B"/>
    <w:rPr>
      <w:szCs w:val="24"/>
    </w:rPr>
  </w:style>
  <w:style w:type="paragraph" w:styleId="FootnoteText">
    <w:name w:val="footnote text"/>
    <w:basedOn w:val="Normal"/>
    <w:link w:val="FootnoteTextChar"/>
    <w:uiPriority w:val="99"/>
    <w:unhideWhenUsed/>
    <w:rsid w:val="00260264"/>
    <w:pPr>
      <w:spacing w:after="200" w:line="276" w:lineRule="auto"/>
    </w:pPr>
    <w:rPr>
      <w:rFonts w:eastAsia="Calibri"/>
      <w:sz w:val="22"/>
    </w:rPr>
  </w:style>
  <w:style w:type="character" w:customStyle="1" w:styleId="FootnoteTextChar">
    <w:name w:val="Footnote Text Char"/>
    <w:basedOn w:val="DefaultParagraphFont"/>
    <w:link w:val="FootnoteText"/>
    <w:uiPriority w:val="99"/>
    <w:rsid w:val="00260264"/>
    <w:rPr>
      <w:rFonts w:eastAsia="Calibri"/>
      <w:sz w:val="22"/>
    </w:rPr>
  </w:style>
  <w:style w:type="character" w:styleId="FootnoteReference">
    <w:name w:val="footnote reference"/>
    <w:uiPriority w:val="99"/>
    <w:unhideWhenUsed/>
    <w:rsid w:val="00260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994">
      <w:bodyDiv w:val="1"/>
      <w:marLeft w:val="0"/>
      <w:marRight w:val="0"/>
      <w:marTop w:val="0"/>
      <w:marBottom w:val="0"/>
      <w:divBdr>
        <w:top w:val="none" w:sz="0" w:space="0" w:color="auto"/>
        <w:left w:val="none" w:sz="0" w:space="0" w:color="auto"/>
        <w:bottom w:val="none" w:sz="0" w:space="0" w:color="auto"/>
        <w:right w:val="none" w:sz="0" w:space="0" w:color="auto"/>
      </w:divBdr>
    </w:div>
    <w:div w:id="246575867">
      <w:bodyDiv w:val="1"/>
      <w:marLeft w:val="0"/>
      <w:marRight w:val="0"/>
      <w:marTop w:val="0"/>
      <w:marBottom w:val="0"/>
      <w:divBdr>
        <w:top w:val="none" w:sz="0" w:space="0" w:color="auto"/>
        <w:left w:val="none" w:sz="0" w:space="0" w:color="auto"/>
        <w:bottom w:val="none" w:sz="0" w:space="0" w:color="auto"/>
        <w:right w:val="none" w:sz="0" w:space="0" w:color="auto"/>
      </w:divBdr>
    </w:div>
    <w:div w:id="268591656">
      <w:bodyDiv w:val="1"/>
      <w:marLeft w:val="0"/>
      <w:marRight w:val="0"/>
      <w:marTop w:val="0"/>
      <w:marBottom w:val="0"/>
      <w:divBdr>
        <w:top w:val="none" w:sz="0" w:space="0" w:color="auto"/>
        <w:left w:val="none" w:sz="0" w:space="0" w:color="auto"/>
        <w:bottom w:val="none" w:sz="0" w:space="0" w:color="auto"/>
        <w:right w:val="none" w:sz="0" w:space="0" w:color="auto"/>
      </w:divBdr>
    </w:div>
    <w:div w:id="404032436">
      <w:bodyDiv w:val="1"/>
      <w:marLeft w:val="0"/>
      <w:marRight w:val="0"/>
      <w:marTop w:val="0"/>
      <w:marBottom w:val="0"/>
      <w:divBdr>
        <w:top w:val="none" w:sz="0" w:space="0" w:color="auto"/>
        <w:left w:val="none" w:sz="0" w:space="0" w:color="auto"/>
        <w:bottom w:val="none" w:sz="0" w:space="0" w:color="auto"/>
        <w:right w:val="none" w:sz="0" w:space="0" w:color="auto"/>
      </w:divBdr>
    </w:div>
    <w:div w:id="495342130">
      <w:bodyDiv w:val="1"/>
      <w:marLeft w:val="0"/>
      <w:marRight w:val="0"/>
      <w:marTop w:val="0"/>
      <w:marBottom w:val="0"/>
      <w:divBdr>
        <w:top w:val="none" w:sz="0" w:space="0" w:color="auto"/>
        <w:left w:val="none" w:sz="0" w:space="0" w:color="auto"/>
        <w:bottom w:val="none" w:sz="0" w:space="0" w:color="auto"/>
        <w:right w:val="none" w:sz="0" w:space="0" w:color="auto"/>
      </w:divBdr>
    </w:div>
    <w:div w:id="523598189">
      <w:bodyDiv w:val="1"/>
      <w:marLeft w:val="0"/>
      <w:marRight w:val="0"/>
      <w:marTop w:val="0"/>
      <w:marBottom w:val="0"/>
      <w:divBdr>
        <w:top w:val="none" w:sz="0" w:space="0" w:color="auto"/>
        <w:left w:val="none" w:sz="0" w:space="0" w:color="auto"/>
        <w:bottom w:val="none" w:sz="0" w:space="0" w:color="auto"/>
        <w:right w:val="none" w:sz="0" w:space="0" w:color="auto"/>
      </w:divBdr>
    </w:div>
    <w:div w:id="574314960">
      <w:bodyDiv w:val="1"/>
      <w:marLeft w:val="0"/>
      <w:marRight w:val="0"/>
      <w:marTop w:val="0"/>
      <w:marBottom w:val="0"/>
      <w:divBdr>
        <w:top w:val="none" w:sz="0" w:space="0" w:color="auto"/>
        <w:left w:val="none" w:sz="0" w:space="0" w:color="auto"/>
        <w:bottom w:val="none" w:sz="0" w:space="0" w:color="auto"/>
        <w:right w:val="none" w:sz="0" w:space="0" w:color="auto"/>
      </w:divBdr>
    </w:div>
    <w:div w:id="578448108">
      <w:bodyDiv w:val="1"/>
      <w:marLeft w:val="0"/>
      <w:marRight w:val="0"/>
      <w:marTop w:val="0"/>
      <w:marBottom w:val="0"/>
      <w:divBdr>
        <w:top w:val="none" w:sz="0" w:space="0" w:color="auto"/>
        <w:left w:val="none" w:sz="0" w:space="0" w:color="auto"/>
        <w:bottom w:val="none" w:sz="0" w:space="0" w:color="auto"/>
        <w:right w:val="none" w:sz="0" w:space="0" w:color="auto"/>
      </w:divBdr>
    </w:div>
    <w:div w:id="621107756">
      <w:bodyDiv w:val="1"/>
      <w:marLeft w:val="0"/>
      <w:marRight w:val="0"/>
      <w:marTop w:val="0"/>
      <w:marBottom w:val="0"/>
      <w:divBdr>
        <w:top w:val="none" w:sz="0" w:space="0" w:color="auto"/>
        <w:left w:val="none" w:sz="0" w:space="0" w:color="auto"/>
        <w:bottom w:val="none" w:sz="0" w:space="0" w:color="auto"/>
        <w:right w:val="none" w:sz="0" w:space="0" w:color="auto"/>
      </w:divBdr>
    </w:div>
    <w:div w:id="644361061">
      <w:bodyDiv w:val="1"/>
      <w:marLeft w:val="0"/>
      <w:marRight w:val="0"/>
      <w:marTop w:val="0"/>
      <w:marBottom w:val="0"/>
      <w:divBdr>
        <w:top w:val="none" w:sz="0" w:space="0" w:color="auto"/>
        <w:left w:val="none" w:sz="0" w:space="0" w:color="auto"/>
        <w:bottom w:val="none" w:sz="0" w:space="0" w:color="auto"/>
        <w:right w:val="none" w:sz="0" w:space="0" w:color="auto"/>
      </w:divBdr>
    </w:div>
    <w:div w:id="723525122">
      <w:bodyDiv w:val="1"/>
      <w:marLeft w:val="0"/>
      <w:marRight w:val="0"/>
      <w:marTop w:val="0"/>
      <w:marBottom w:val="0"/>
      <w:divBdr>
        <w:top w:val="none" w:sz="0" w:space="0" w:color="auto"/>
        <w:left w:val="none" w:sz="0" w:space="0" w:color="auto"/>
        <w:bottom w:val="none" w:sz="0" w:space="0" w:color="auto"/>
        <w:right w:val="none" w:sz="0" w:space="0" w:color="auto"/>
      </w:divBdr>
    </w:div>
    <w:div w:id="891817376">
      <w:bodyDiv w:val="1"/>
      <w:marLeft w:val="0"/>
      <w:marRight w:val="0"/>
      <w:marTop w:val="0"/>
      <w:marBottom w:val="0"/>
      <w:divBdr>
        <w:top w:val="none" w:sz="0" w:space="0" w:color="auto"/>
        <w:left w:val="none" w:sz="0" w:space="0" w:color="auto"/>
        <w:bottom w:val="none" w:sz="0" w:space="0" w:color="auto"/>
        <w:right w:val="none" w:sz="0" w:space="0" w:color="auto"/>
      </w:divBdr>
    </w:div>
    <w:div w:id="926616237">
      <w:bodyDiv w:val="1"/>
      <w:marLeft w:val="0"/>
      <w:marRight w:val="0"/>
      <w:marTop w:val="0"/>
      <w:marBottom w:val="0"/>
      <w:divBdr>
        <w:top w:val="none" w:sz="0" w:space="0" w:color="auto"/>
        <w:left w:val="none" w:sz="0" w:space="0" w:color="auto"/>
        <w:bottom w:val="none" w:sz="0" w:space="0" w:color="auto"/>
        <w:right w:val="none" w:sz="0" w:space="0" w:color="auto"/>
      </w:divBdr>
    </w:div>
    <w:div w:id="936407982">
      <w:bodyDiv w:val="1"/>
      <w:marLeft w:val="0"/>
      <w:marRight w:val="0"/>
      <w:marTop w:val="0"/>
      <w:marBottom w:val="0"/>
      <w:divBdr>
        <w:top w:val="none" w:sz="0" w:space="0" w:color="auto"/>
        <w:left w:val="none" w:sz="0" w:space="0" w:color="auto"/>
        <w:bottom w:val="none" w:sz="0" w:space="0" w:color="auto"/>
        <w:right w:val="none" w:sz="0" w:space="0" w:color="auto"/>
      </w:divBdr>
    </w:div>
    <w:div w:id="996999222">
      <w:bodyDiv w:val="1"/>
      <w:marLeft w:val="0"/>
      <w:marRight w:val="0"/>
      <w:marTop w:val="0"/>
      <w:marBottom w:val="0"/>
      <w:divBdr>
        <w:top w:val="none" w:sz="0" w:space="0" w:color="auto"/>
        <w:left w:val="none" w:sz="0" w:space="0" w:color="auto"/>
        <w:bottom w:val="none" w:sz="0" w:space="0" w:color="auto"/>
        <w:right w:val="none" w:sz="0" w:space="0" w:color="auto"/>
      </w:divBdr>
    </w:div>
    <w:div w:id="1002321642">
      <w:bodyDiv w:val="1"/>
      <w:marLeft w:val="0"/>
      <w:marRight w:val="0"/>
      <w:marTop w:val="0"/>
      <w:marBottom w:val="0"/>
      <w:divBdr>
        <w:top w:val="none" w:sz="0" w:space="0" w:color="auto"/>
        <w:left w:val="none" w:sz="0" w:space="0" w:color="auto"/>
        <w:bottom w:val="none" w:sz="0" w:space="0" w:color="auto"/>
        <w:right w:val="none" w:sz="0" w:space="0" w:color="auto"/>
      </w:divBdr>
    </w:div>
    <w:div w:id="1150513839">
      <w:bodyDiv w:val="1"/>
      <w:marLeft w:val="0"/>
      <w:marRight w:val="0"/>
      <w:marTop w:val="0"/>
      <w:marBottom w:val="0"/>
      <w:divBdr>
        <w:top w:val="none" w:sz="0" w:space="0" w:color="auto"/>
        <w:left w:val="none" w:sz="0" w:space="0" w:color="auto"/>
        <w:bottom w:val="none" w:sz="0" w:space="0" w:color="auto"/>
        <w:right w:val="none" w:sz="0" w:space="0" w:color="auto"/>
      </w:divBdr>
    </w:div>
    <w:div w:id="1173685269">
      <w:bodyDiv w:val="1"/>
      <w:marLeft w:val="0"/>
      <w:marRight w:val="0"/>
      <w:marTop w:val="0"/>
      <w:marBottom w:val="0"/>
      <w:divBdr>
        <w:top w:val="none" w:sz="0" w:space="0" w:color="auto"/>
        <w:left w:val="none" w:sz="0" w:space="0" w:color="auto"/>
        <w:bottom w:val="none" w:sz="0" w:space="0" w:color="auto"/>
        <w:right w:val="none" w:sz="0" w:space="0" w:color="auto"/>
      </w:divBdr>
    </w:div>
    <w:div w:id="1176267936">
      <w:bodyDiv w:val="1"/>
      <w:marLeft w:val="0"/>
      <w:marRight w:val="0"/>
      <w:marTop w:val="0"/>
      <w:marBottom w:val="0"/>
      <w:divBdr>
        <w:top w:val="none" w:sz="0" w:space="0" w:color="auto"/>
        <w:left w:val="none" w:sz="0" w:space="0" w:color="auto"/>
        <w:bottom w:val="none" w:sz="0" w:space="0" w:color="auto"/>
        <w:right w:val="none" w:sz="0" w:space="0" w:color="auto"/>
      </w:divBdr>
    </w:div>
    <w:div w:id="1193152506">
      <w:bodyDiv w:val="1"/>
      <w:marLeft w:val="0"/>
      <w:marRight w:val="0"/>
      <w:marTop w:val="0"/>
      <w:marBottom w:val="0"/>
      <w:divBdr>
        <w:top w:val="none" w:sz="0" w:space="0" w:color="auto"/>
        <w:left w:val="none" w:sz="0" w:space="0" w:color="auto"/>
        <w:bottom w:val="none" w:sz="0" w:space="0" w:color="auto"/>
        <w:right w:val="none" w:sz="0" w:space="0" w:color="auto"/>
      </w:divBdr>
    </w:div>
    <w:div w:id="1427579041">
      <w:bodyDiv w:val="1"/>
      <w:marLeft w:val="0"/>
      <w:marRight w:val="0"/>
      <w:marTop w:val="0"/>
      <w:marBottom w:val="0"/>
      <w:divBdr>
        <w:top w:val="none" w:sz="0" w:space="0" w:color="auto"/>
        <w:left w:val="none" w:sz="0" w:space="0" w:color="auto"/>
        <w:bottom w:val="none" w:sz="0" w:space="0" w:color="auto"/>
        <w:right w:val="none" w:sz="0" w:space="0" w:color="auto"/>
      </w:divBdr>
    </w:div>
    <w:div w:id="1448742101">
      <w:bodyDiv w:val="1"/>
      <w:marLeft w:val="0"/>
      <w:marRight w:val="0"/>
      <w:marTop w:val="0"/>
      <w:marBottom w:val="0"/>
      <w:divBdr>
        <w:top w:val="none" w:sz="0" w:space="0" w:color="auto"/>
        <w:left w:val="none" w:sz="0" w:space="0" w:color="auto"/>
        <w:bottom w:val="none" w:sz="0" w:space="0" w:color="auto"/>
        <w:right w:val="none" w:sz="0" w:space="0" w:color="auto"/>
      </w:divBdr>
    </w:div>
    <w:div w:id="1527714110">
      <w:bodyDiv w:val="1"/>
      <w:marLeft w:val="0"/>
      <w:marRight w:val="0"/>
      <w:marTop w:val="0"/>
      <w:marBottom w:val="0"/>
      <w:divBdr>
        <w:top w:val="none" w:sz="0" w:space="0" w:color="auto"/>
        <w:left w:val="none" w:sz="0" w:space="0" w:color="auto"/>
        <w:bottom w:val="none" w:sz="0" w:space="0" w:color="auto"/>
        <w:right w:val="none" w:sz="0" w:space="0" w:color="auto"/>
      </w:divBdr>
    </w:div>
    <w:div w:id="1536428124">
      <w:bodyDiv w:val="1"/>
      <w:marLeft w:val="0"/>
      <w:marRight w:val="0"/>
      <w:marTop w:val="0"/>
      <w:marBottom w:val="0"/>
      <w:divBdr>
        <w:top w:val="none" w:sz="0" w:space="0" w:color="auto"/>
        <w:left w:val="none" w:sz="0" w:space="0" w:color="auto"/>
        <w:bottom w:val="none" w:sz="0" w:space="0" w:color="auto"/>
        <w:right w:val="none" w:sz="0" w:space="0" w:color="auto"/>
      </w:divBdr>
    </w:div>
    <w:div w:id="1558392695">
      <w:bodyDiv w:val="1"/>
      <w:marLeft w:val="0"/>
      <w:marRight w:val="0"/>
      <w:marTop w:val="0"/>
      <w:marBottom w:val="0"/>
      <w:divBdr>
        <w:top w:val="none" w:sz="0" w:space="0" w:color="auto"/>
        <w:left w:val="none" w:sz="0" w:space="0" w:color="auto"/>
        <w:bottom w:val="none" w:sz="0" w:space="0" w:color="auto"/>
        <w:right w:val="none" w:sz="0" w:space="0" w:color="auto"/>
      </w:divBdr>
    </w:div>
    <w:div w:id="1568998514">
      <w:bodyDiv w:val="1"/>
      <w:marLeft w:val="0"/>
      <w:marRight w:val="0"/>
      <w:marTop w:val="0"/>
      <w:marBottom w:val="0"/>
      <w:divBdr>
        <w:top w:val="none" w:sz="0" w:space="0" w:color="auto"/>
        <w:left w:val="none" w:sz="0" w:space="0" w:color="auto"/>
        <w:bottom w:val="none" w:sz="0" w:space="0" w:color="auto"/>
        <w:right w:val="none" w:sz="0" w:space="0" w:color="auto"/>
      </w:divBdr>
    </w:div>
    <w:div w:id="1698702549">
      <w:bodyDiv w:val="1"/>
      <w:marLeft w:val="0"/>
      <w:marRight w:val="0"/>
      <w:marTop w:val="0"/>
      <w:marBottom w:val="0"/>
      <w:divBdr>
        <w:top w:val="none" w:sz="0" w:space="0" w:color="auto"/>
        <w:left w:val="none" w:sz="0" w:space="0" w:color="auto"/>
        <w:bottom w:val="none" w:sz="0" w:space="0" w:color="auto"/>
        <w:right w:val="none" w:sz="0" w:space="0" w:color="auto"/>
      </w:divBdr>
    </w:div>
    <w:div w:id="1750150758">
      <w:bodyDiv w:val="1"/>
      <w:marLeft w:val="0"/>
      <w:marRight w:val="0"/>
      <w:marTop w:val="0"/>
      <w:marBottom w:val="0"/>
      <w:divBdr>
        <w:top w:val="none" w:sz="0" w:space="0" w:color="auto"/>
        <w:left w:val="none" w:sz="0" w:space="0" w:color="auto"/>
        <w:bottom w:val="none" w:sz="0" w:space="0" w:color="auto"/>
        <w:right w:val="none" w:sz="0" w:space="0" w:color="auto"/>
      </w:divBdr>
    </w:div>
    <w:div w:id="1826240585">
      <w:bodyDiv w:val="1"/>
      <w:marLeft w:val="0"/>
      <w:marRight w:val="0"/>
      <w:marTop w:val="0"/>
      <w:marBottom w:val="0"/>
      <w:divBdr>
        <w:top w:val="none" w:sz="0" w:space="0" w:color="auto"/>
        <w:left w:val="none" w:sz="0" w:space="0" w:color="auto"/>
        <w:bottom w:val="none" w:sz="0" w:space="0" w:color="auto"/>
        <w:right w:val="none" w:sz="0" w:space="0" w:color="auto"/>
      </w:divBdr>
    </w:div>
    <w:div w:id="1887646139">
      <w:bodyDiv w:val="1"/>
      <w:marLeft w:val="0"/>
      <w:marRight w:val="0"/>
      <w:marTop w:val="0"/>
      <w:marBottom w:val="0"/>
      <w:divBdr>
        <w:top w:val="none" w:sz="0" w:space="0" w:color="auto"/>
        <w:left w:val="none" w:sz="0" w:space="0" w:color="auto"/>
        <w:bottom w:val="none" w:sz="0" w:space="0" w:color="auto"/>
        <w:right w:val="none" w:sz="0" w:space="0" w:color="auto"/>
      </w:divBdr>
    </w:div>
    <w:div w:id="19488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44B2E-A205-4FBF-904D-378E95FB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6</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VILLAGE OF HEUVELTON</vt:lpstr>
    </vt:vector>
  </TitlesOfParts>
  <Company>Heuvelton</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HEUVELTON</dc:title>
  <dc:subject/>
  <dc:creator>Village of Heuveton</dc:creator>
  <cp:keywords/>
  <cp:lastModifiedBy>Village of Heuvelton</cp:lastModifiedBy>
  <cp:revision>163</cp:revision>
  <cp:lastPrinted>2021-04-14T21:32:00Z</cp:lastPrinted>
  <dcterms:created xsi:type="dcterms:W3CDTF">2021-03-12T20:47:00Z</dcterms:created>
  <dcterms:modified xsi:type="dcterms:W3CDTF">2021-04-23T13:25:00Z</dcterms:modified>
</cp:coreProperties>
</file>